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53" w:rsidRDefault="00D22552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6 класс 1 полугодие</w:t>
      </w:r>
    </w:p>
    <w:p w:rsidR="00A46379" w:rsidRDefault="00A46379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6379" w:rsidRPr="00A46379" w:rsidRDefault="00A46379">
      <w:pPr>
        <w:spacing w:line="273" w:lineRule="exact"/>
        <w:rPr>
          <w:sz w:val="28"/>
          <w:szCs w:val="28"/>
          <w:u w:val="single"/>
        </w:rPr>
      </w:pPr>
    </w:p>
    <w:p w:rsidR="00D40353" w:rsidRDefault="005A403A" w:rsidP="00D22552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D40353" w:rsidTr="00D22552">
        <w:trPr>
          <w:trHeight w:val="344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ind w:left="7460"/>
              <w:rPr>
                <w:sz w:val="20"/>
                <w:szCs w:val="20"/>
              </w:rPr>
            </w:pPr>
          </w:p>
        </w:tc>
      </w:tr>
      <w:tr w:rsidR="00D40353" w:rsidTr="00D22552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D40353" w:rsidTr="00D22552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3"/>
                <w:szCs w:val="3"/>
              </w:rPr>
            </w:pPr>
          </w:p>
        </w:tc>
      </w:tr>
      <w:tr w:rsidR="00D40353" w:rsidTr="00D2255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 географических знаний о Земле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Земле в древности. Географические открытия и путешествия</w:t>
            </w:r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эпоху Средневековья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Эпоха Великих географических открытий (открытие Нового света, морского пути</w:t>
            </w:r>
            <w:proofErr w:type="gramEnd"/>
          </w:p>
        </w:tc>
      </w:tr>
      <w:tr w:rsidR="00D40353" w:rsidTr="00D22552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Индию, кругосветные путешествия)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Географические открытия XVII–XIX вв. (исследования и открытия на территории</w:t>
            </w:r>
            <w:proofErr w:type="gramEnd"/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Евразии (в том числе на территории России), Австралии и Океании, Африки,</w:t>
            </w:r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Северной и Южной Америки, Антарктиды)</w:t>
            </w:r>
            <w:proofErr w:type="gramEnd"/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Географические открытия в ХХ веке (открытие Южного и Северного полюсов,</w:t>
            </w:r>
            <w:proofErr w:type="gramEnd"/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 океанов, покорение высочайших вершин и глубочайших впадин)</w:t>
            </w:r>
          </w:p>
        </w:tc>
      </w:tr>
      <w:tr w:rsidR="00D40353" w:rsidTr="00D2255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Земля – часть Солнечной системы. Движения Земли и их следствия</w:t>
            </w:r>
          </w:p>
        </w:tc>
      </w:tr>
      <w:tr w:rsidR="00D40353" w:rsidTr="00D2255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и размеры Земли. Наклон земной оси к плоскости орбиты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 Земли вокруг Солнца. Смена времен года. Тропики и полярные круги.</w:t>
            </w:r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Неравномерное распределение солнечного света и тепла на поверхности Земли</w:t>
            </w:r>
          </w:p>
        </w:tc>
      </w:tr>
      <w:tr w:rsidR="00D40353" w:rsidTr="00D2255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Осевое вращение Земли. Смена дня и ночи, сутки, часовые пояса</w:t>
            </w:r>
          </w:p>
        </w:tc>
      </w:tr>
      <w:tr w:rsidR="00D40353" w:rsidTr="00D2255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Изображения земной поверхности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Глобус и географическая карта. Масштаб и условные знаки на карте. Градусная</w:t>
            </w:r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сеть:  параллели и меридианы.  Географические координаты: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географическая</w:t>
            </w:r>
            <w:proofErr w:type="gramEnd"/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широта,  географическая  долгота.  Способы  изображения  рельефа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земной</w:t>
            </w:r>
            <w:proofErr w:type="gramEnd"/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поверхности  на  карте.  Определение  географических  координат  различных</w:t>
            </w:r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объектов, направлений, расстояний, абсолютных высот по карте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 местности. Масштаб. Азимут. Определение направлений и расстояний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Способы изображения рельефа земной поверхности на плане, определение</w:t>
            </w:r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абсолютных  высот.  Условные  знаки.  Чтение  плана  местности.  Решение</w:t>
            </w:r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задач с использованием плана местности</w:t>
            </w:r>
          </w:p>
        </w:tc>
      </w:tr>
      <w:tr w:rsidR="00D40353" w:rsidTr="00D2255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Литосфера – «каменная» оболочка Земли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Внутреннее строение Земли.  Земная кора и литосфера.  Горные породы и</w:t>
            </w:r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полезные ископаемые. Движения земной коры и их проявления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земной</w:t>
            </w:r>
          </w:p>
        </w:tc>
      </w:tr>
      <w:tr w:rsidR="00D40353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поверхности: землетрясения, вулканы, гейзеры</w:t>
            </w:r>
          </w:p>
        </w:tc>
      </w:tr>
      <w:tr w:rsidR="00D40353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 Земли. Зависимость крупнейших форм рельефа от строения земной коры.</w:t>
            </w:r>
          </w:p>
        </w:tc>
      </w:tr>
      <w:tr w:rsidR="00D40353" w:rsidTr="00D2255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формы рельефа – горы и равнины. Образование и изменение равнин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D40353" w:rsidTr="00D22552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течением времени. Классификация равнин по абсолютной высоте. Разнообразие</w:t>
            </w:r>
          </w:p>
          <w:p w:rsidR="00D22552" w:rsidRDefault="00D2255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 по возрасту и строению. Классификация гор по абсолютной высоте. Рельеф</w:t>
            </w:r>
          </w:p>
          <w:p w:rsidR="00D22552" w:rsidRDefault="00D225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дна океанов. Формы рельефа своей местности</w:t>
            </w:r>
          </w:p>
        </w:tc>
      </w:tr>
    </w:tbl>
    <w:p w:rsidR="00D40353" w:rsidRDefault="00D40353">
      <w:pPr>
        <w:ind w:left="260"/>
        <w:rPr>
          <w:sz w:val="20"/>
          <w:szCs w:val="20"/>
        </w:rPr>
      </w:pPr>
    </w:p>
    <w:p w:rsidR="005A403A" w:rsidRDefault="005A403A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9529B4" w:rsidTr="009529B4">
        <w:tc>
          <w:tcPr>
            <w:tcW w:w="1843" w:type="dxa"/>
            <w:gridSpan w:val="2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9529B4" w:rsidTr="009529B4">
        <w:tc>
          <w:tcPr>
            <w:tcW w:w="851" w:type="dxa"/>
            <w:vMerge w:val="restart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9529B4" w:rsidTr="009529B4">
        <w:tc>
          <w:tcPr>
            <w:tcW w:w="851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A46379" w:rsidRDefault="00A46379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рационального природопользования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A46379" w:rsidRDefault="00A46379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A46379" w:rsidRDefault="00A46379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представлений об основных этапах географического     </w:t>
            </w:r>
            <w:r>
              <w:rPr>
                <w:rFonts w:eastAsia="Times New Roman"/>
                <w:sz w:val="24"/>
                <w:szCs w:val="24"/>
                <w:u w:val="single"/>
              </w:rPr>
              <w:t>освоения Земли, открытиях великих путешественников и землепроходцев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A46379" w:rsidRDefault="00A46379" w:rsidP="00A46379">
            <w:pPr>
              <w:spacing w:line="241" w:lineRule="auto"/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представлений и основополагающих теоретических знаний  о  целостности  и  неоднородности  Земли  как  планеты  в пространстве и во времени, особенностях природы, жизни, культуры и хозяйственной деятельности людей на разных материках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отдельных</w:t>
            </w:r>
          </w:p>
          <w:p w:rsidR="00A46379" w:rsidRDefault="00A46379" w:rsidP="00A46379">
            <w:pPr>
              <w:spacing w:line="3" w:lineRule="exact"/>
              <w:ind w:left="-108"/>
              <w:rPr>
                <w:sz w:val="20"/>
                <w:szCs w:val="20"/>
              </w:rPr>
            </w:pPr>
          </w:p>
          <w:p w:rsidR="00A46379" w:rsidRDefault="00A46379" w:rsidP="00A46379">
            <w:pPr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странах</w:t>
            </w:r>
            <w:proofErr w:type="gramEnd"/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A46379" w:rsidRDefault="00A46379" w:rsidP="00A46379">
            <w:pPr>
              <w:tabs>
                <w:tab w:val="left" w:pos="1980"/>
                <w:tab w:val="left" w:pos="4320"/>
                <w:tab w:val="left" w:pos="6180"/>
                <w:tab w:val="left" w:pos="6640"/>
                <w:tab w:val="left" w:pos="8620"/>
              </w:tabs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ab/>
              <w:t>представления о географических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 xml:space="preserve">объектах, </w:t>
            </w:r>
            <w:r>
              <w:rPr>
                <w:rFonts w:eastAsia="Times New Roman"/>
                <w:sz w:val="24"/>
                <w:szCs w:val="24"/>
              </w:rPr>
              <w:t>процессах, явлениях, закономерностях; владение понятийным аппаратом географии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A46379" w:rsidRDefault="00A46379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A46379" w:rsidRDefault="00A46379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умения и навыки использования количественных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-венных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характеристик компонентов географической среды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2.8</w:t>
            </w:r>
          </w:p>
        </w:tc>
        <w:tc>
          <w:tcPr>
            <w:tcW w:w="7796" w:type="dxa"/>
          </w:tcPr>
          <w:p w:rsidR="00A46379" w:rsidRDefault="00A46379" w:rsidP="00A46379">
            <w:pPr>
              <w:spacing w:line="244" w:lineRule="auto"/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Навыки использования различных источники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географической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информа-ции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различных учебных и учебно-практических задач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2.9</w:t>
            </w:r>
          </w:p>
        </w:tc>
        <w:tc>
          <w:tcPr>
            <w:tcW w:w="7796" w:type="dxa"/>
          </w:tcPr>
          <w:p w:rsidR="00A46379" w:rsidRDefault="00A46379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      </w:r>
          </w:p>
        </w:tc>
      </w:tr>
    </w:tbl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A46379" w:rsidRPr="00A46379" w:rsidRDefault="00A46379" w:rsidP="00A46379">
      <w:pPr>
        <w:jc w:val="center"/>
        <w:rPr>
          <w:rFonts w:ascii="Liberation Serif" w:hAnsi="Liberation Serif"/>
          <w:b/>
          <w:sz w:val="24"/>
          <w:szCs w:val="24"/>
        </w:rPr>
      </w:pPr>
      <w:r w:rsidRPr="00A46379">
        <w:rPr>
          <w:rFonts w:ascii="Liberation Serif" w:hAnsi="Liberation Serif"/>
          <w:b/>
          <w:sz w:val="24"/>
          <w:szCs w:val="24"/>
        </w:rPr>
        <w:lastRenderedPageBreak/>
        <w:t>Вариант 1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1. Термин «география» принадлежит греческому учёному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Геродоту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Гомеру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Эратосфену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Аристотелю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2. Первое кругосветное путешествие совершил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М. Поло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А. Никитин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Х. Колумб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Ф. Магеллан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3. Период вращения Земли вокруг своей оси равен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12 часов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24 часа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365 суток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4) 366 суток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4. Стороны горизонта определяют при помощи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1) нивелира                          2) компаса                            3) термометра                       4) линейки  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5. Определите, какой из масштабов наибольший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1000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5000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10000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4)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500000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6. Какому азимуту соответствует направление на запад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0 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90 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180 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4) 270 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7. Превышение точки земной поверхности над другой точкой по отвесной линии называется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относительная высота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абсолютная высота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высота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 4) горизонталь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8. Условная линия, соединяющая точки с одинаковой высотой над уровнем моря, -  это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азимут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2) </w:t>
      </w:r>
      <w:proofErr w:type="spellStart"/>
      <w:r w:rsidRPr="00A46379">
        <w:rPr>
          <w:rFonts w:ascii="Liberation Serif" w:hAnsi="Liberation Serif"/>
          <w:sz w:val="24"/>
          <w:szCs w:val="24"/>
        </w:rPr>
        <w:t>бергштрих</w:t>
      </w:r>
      <w:proofErr w:type="spellEnd"/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горизонт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горизонталь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9. Уменьшенное изображение поверхности Земли на плоскости при помощи условных знаков, называется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1) рисунок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 2) аэрофотоснимок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географическая карта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схема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10. Площадь поверхности нашей планеты составляет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  <w:vertAlign w:val="superscript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170 000км</w:t>
      </w:r>
      <w:r w:rsidRPr="00A46379">
        <w:rPr>
          <w:rFonts w:ascii="Liberation Serif" w:hAnsi="Liberation Serif"/>
          <w:sz w:val="24"/>
          <w:szCs w:val="24"/>
          <w:vertAlign w:val="superscript"/>
        </w:rPr>
        <w:t>2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2) </w:t>
      </w:r>
      <w:smartTag w:uri="urn:schemas-microsoft-com:office:smarttags" w:element="metricconverter">
        <w:smartTagPr>
          <w:attr w:name="ProductID" w:val="40 000 км"/>
        </w:smartTagPr>
        <w:r w:rsidRPr="00A46379">
          <w:rPr>
            <w:rFonts w:ascii="Liberation Serif" w:hAnsi="Liberation Serif"/>
            <w:sz w:val="24"/>
            <w:szCs w:val="24"/>
          </w:rPr>
          <w:t>40 000 км</w:t>
        </w:r>
      </w:smartTag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510 000 000 км</w:t>
      </w:r>
      <w:proofErr w:type="gramStart"/>
      <w:r w:rsidRPr="00A46379">
        <w:rPr>
          <w:rFonts w:ascii="Liberation Serif" w:hAnsi="Liberation Serif"/>
          <w:sz w:val="24"/>
          <w:szCs w:val="24"/>
          <w:vertAlign w:val="superscript"/>
        </w:rPr>
        <w:t>2</w:t>
      </w:r>
      <w:proofErr w:type="gramEnd"/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t xml:space="preserve">4) </w:t>
      </w:r>
      <w:smartTag w:uri="urn:schemas-microsoft-com:office:smarttags" w:element="metricconverter">
        <w:smartTagPr>
          <w:attr w:name="ProductID" w:val="20 000 км"/>
        </w:smartTagPr>
        <w:r w:rsidRPr="00A46379">
          <w:rPr>
            <w:rFonts w:ascii="Liberation Serif" w:hAnsi="Liberation Serif"/>
            <w:sz w:val="24"/>
            <w:szCs w:val="24"/>
          </w:rPr>
          <w:t>20 000 км</w:t>
        </w:r>
      </w:smartTag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11. Географическая широта бывает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1) западной и северной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2) западной и южной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3) южной и северной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4) западной и восточной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12. Линии, проведенные параллельно экваторы называются  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1) параллели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2) горизонтали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3) меридианы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4) изобаты 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142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13. Список всех условных знаков, которые </w:t>
      </w:r>
      <w:proofErr w:type="gramStart"/>
      <w:r w:rsidRPr="00A46379">
        <w:rPr>
          <w:rFonts w:ascii="Liberation Serif" w:hAnsi="Liberation Serif"/>
          <w:sz w:val="24"/>
          <w:szCs w:val="24"/>
        </w:rPr>
        <w:t>использованы на карте называется</w:t>
      </w:r>
      <w:proofErr w:type="gramEnd"/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1) план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2) легенда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3) рассказ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4) шкала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E852F3" w:rsidP="00A4637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1</w:t>
      </w:r>
      <w:r w:rsidR="00A46379" w:rsidRPr="00A46379">
        <w:rPr>
          <w:rFonts w:ascii="Liberation Serif" w:hAnsi="Liberation Serif"/>
          <w:sz w:val="24"/>
          <w:szCs w:val="24"/>
        </w:rPr>
        <w:t>4. Материковая кора на равнинах в среднем составляет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1) 20 – </w:t>
      </w:r>
      <w:smartTag w:uri="urn:schemas-microsoft-com:office:smarttags" w:element="metricconverter">
        <w:smartTagPr>
          <w:attr w:name="ProductID" w:val="30 км"/>
        </w:smartTagPr>
        <w:r w:rsidRPr="00A46379">
          <w:rPr>
            <w:rFonts w:ascii="Liberation Serif" w:hAnsi="Liberation Serif"/>
            <w:sz w:val="24"/>
            <w:szCs w:val="24"/>
          </w:rPr>
          <w:t>30 км</w:t>
        </w:r>
      </w:smartTag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2) 30 – </w:t>
      </w:r>
      <w:smartTag w:uri="urn:schemas-microsoft-com:office:smarttags" w:element="metricconverter">
        <w:smartTagPr>
          <w:attr w:name="ProductID" w:val="40 км"/>
        </w:smartTagPr>
        <w:r w:rsidRPr="00A46379">
          <w:rPr>
            <w:rFonts w:ascii="Liberation Serif" w:hAnsi="Liberation Serif"/>
            <w:sz w:val="24"/>
            <w:szCs w:val="24"/>
          </w:rPr>
          <w:t>40 км</w:t>
        </w:r>
      </w:smartTag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3) 70 – </w:t>
      </w:r>
      <w:smartTag w:uri="urn:schemas-microsoft-com:office:smarttags" w:element="metricconverter">
        <w:smartTagPr>
          <w:attr w:name="ProductID" w:val="100 км"/>
        </w:smartTagPr>
        <w:r w:rsidRPr="00A46379">
          <w:rPr>
            <w:rFonts w:ascii="Liberation Serif" w:hAnsi="Liberation Serif"/>
            <w:sz w:val="24"/>
            <w:szCs w:val="24"/>
          </w:rPr>
          <w:t>100 км</w:t>
        </w:r>
      </w:smartTag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4) 130 – </w:t>
      </w:r>
      <w:smartTag w:uri="urn:schemas-microsoft-com:office:smarttags" w:element="metricconverter">
        <w:smartTagPr>
          <w:attr w:name="ProductID" w:val="140 км"/>
        </w:smartTagPr>
        <w:r w:rsidRPr="00A46379">
          <w:rPr>
            <w:rFonts w:ascii="Liberation Serif" w:hAnsi="Liberation Serif"/>
            <w:sz w:val="24"/>
            <w:szCs w:val="24"/>
          </w:rPr>
          <w:t>140 км</w:t>
        </w:r>
      </w:smartTag>
    </w:p>
    <w:p w:rsidR="00A46379" w:rsidRPr="00A46379" w:rsidRDefault="00E852F3" w:rsidP="00A4637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1</w:t>
      </w:r>
      <w:r w:rsidR="00A46379" w:rsidRPr="00A46379">
        <w:rPr>
          <w:rFonts w:ascii="Liberation Serif" w:hAnsi="Liberation Serif"/>
          <w:sz w:val="24"/>
          <w:szCs w:val="24"/>
        </w:rPr>
        <w:t>5. Литосфера – это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воздушная оболочка Земли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водная оболочка Земли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твердая оболочка Земли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оболочка, где развивается жизнь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16. К магматическим горным породам относятся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известняк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гранит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кварцит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4) торф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17. В центре Земли находится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мантия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земная кора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эпицентр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ядро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18. Все неровности земной поверхности образуют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горы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равнины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рельеф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4) впадины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19. Наивысшая точка Земли имеет высоту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1) </w:t>
      </w:r>
      <w:smartTag w:uri="urn:schemas-microsoft-com:office:smarttags" w:element="metricconverter">
        <w:smartTagPr>
          <w:attr w:name="ProductID" w:val="1000 м"/>
        </w:smartTagPr>
        <w:r w:rsidRPr="00A46379">
          <w:rPr>
            <w:rFonts w:ascii="Liberation Serif" w:hAnsi="Liberation Serif"/>
            <w:sz w:val="24"/>
            <w:szCs w:val="24"/>
          </w:rPr>
          <w:t>1000 м</w:t>
        </w:r>
      </w:smartTag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2) </w:t>
      </w:r>
      <w:smartTag w:uri="urn:schemas-microsoft-com:office:smarttags" w:element="metricconverter">
        <w:smartTagPr>
          <w:attr w:name="ProductID" w:val="1842 м"/>
        </w:smartTagPr>
        <w:r w:rsidRPr="00A46379">
          <w:rPr>
            <w:rFonts w:ascii="Liberation Serif" w:hAnsi="Liberation Serif"/>
            <w:sz w:val="24"/>
            <w:szCs w:val="24"/>
          </w:rPr>
          <w:t>1842 м</w:t>
        </w:r>
      </w:smartTag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3) </w:t>
      </w:r>
      <w:smartTag w:uri="urn:schemas-microsoft-com:office:smarttags" w:element="metricconverter">
        <w:smartTagPr>
          <w:attr w:name="ProductID" w:val="8848 м"/>
        </w:smartTagPr>
        <w:r w:rsidRPr="00A46379">
          <w:rPr>
            <w:rFonts w:ascii="Liberation Serif" w:hAnsi="Liberation Serif"/>
            <w:sz w:val="24"/>
            <w:szCs w:val="24"/>
          </w:rPr>
          <w:t>8848 м</w:t>
        </w:r>
      </w:smartTag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4) </w:t>
      </w:r>
      <w:smartTag w:uri="urn:schemas-microsoft-com:office:smarttags" w:element="metricconverter">
        <w:smartTagPr>
          <w:attr w:name="ProductID" w:val="11022 м"/>
        </w:smartTagPr>
        <w:r w:rsidRPr="00A46379">
          <w:rPr>
            <w:rFonts w:ascii="Liberation Serif" w:hAnsi="Liberation Serif"/>
            <w:sz w:val="24"/>
            <w:szCs w:val="24"/>
          </w:rPr>
          <w:t>11022 м</w:t>
        </w:r>
      </w:smartTag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20. Наука о землетрясениях – это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1) сейсмология 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почвоведение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география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геология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21. Самый высокий действующий вулкан России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Этна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Везувий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Килиманджаро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Ключевская Сопка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22. Периодически фонтанирующие горячие источники называются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вулкан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гейзер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родник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4) фонтан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23. Какие горы расположены на материке Северная Америка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Кавказские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Драконовы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Анды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Кордильеры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24. Отвалы пустой породы возле шахт называются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1) ямы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горы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карьеры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4) терриконы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25. Часть материковой земной коры продолжающейся под океанами до глубины </w:t>
      </w:r>
      <w:smartTag w:uri="urn:schemas-microsoft-com:office:smarttags" w:element="metricconverter">
        <w:smartTagPr>
          <w:attr w:name="ProductID" w:val="200 м"/>
        </w:smartTagPr>
        <w:r w:rsidRPr="00A46379">
          <w:rPr>
            <w:rFonts w:ascii="Liberation Serif" w:hAnsi="Liberation Serif"/>
            <w:sz w:val="24"/>
            <w:szCs w:val="24"/>
          </w:rPr>
          <w:t>200 м</w:t>
        </w:r>
      </w:smartTag>
      <w:r w:rsidRPr="00A46379">
        <w:rPr>
          <w:rFonts w:ascii="Liberation Serif" w:hAnsi="Liberation Serif"/>
          <w:sz w:val="24"/>
          <w:szCs w:val="24"/>
        </w:rPr>
        <w:t xml:space="preserve"> называют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шельфом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котловиной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ложем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4) впадиной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4" w:space="708" w:equalWidth="0">
            <w:col w:w="2079" w:space="708"/>
            <w:col w:w="2079" w:space="708"/>
            <w:col w:w="2079" w:space="708"/>
            <w:col w:w="2079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26. Лава, выбрасываемая из кратера вулкана в виде мелких частиц – это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вулканический пепел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вулканические бомбы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вулканические газы</w:t>
      </w:r>
    </w:p>
    <w:p w:rsidR="00A46379" w:rsidRPr="00A46379" w:rsidRDefault="00A46379" w:rsidP="00A46379">
      <w:pPr>
        <w:ind w:firstLine="708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хлопушки</w:t>
      </w: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566" w:bottom="540" w:left="90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:rsidR="00A46379" w:rsidRPr="00A46379" w:rsidRDefault="00A46379" w:rsidP="00A46379">
      <w:pPr>
        <w:rPr>
          <w:rFonts w:ascii="Liberation Serif" w:hAnsi="Liberation Serif"/>
          <w:sz w:val="24"/>
          <w:szCs w:val="24"/>
        </w:rPr>
      </w:pPr>
    </w:p>
    <w:p w:rsidR="00A46379" w:rsidRPr="00A46379" w:rsidRDefault="00A46379" w:rsidP="00A46379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46379" w:rsidRPr="00A46379" w:rsidRDefault="00A46379" w:rsidP="00A46379">
      <w:pPr>
        <w:jc w:val="center"/>
        <w:rPr>
          <w:rFonts w:ascii="Liberation Serif" w:hAnsi="Liberation Serif"/>
          <w:b/>
          <w:sz w:val="24"/>
          <w:szCs w:val="24"/>
        </w:rPr>
      </w:pPr>
      <w:r w:rsidRPr="00A46379">
        <w:rPr>
          <w:rFonts w:ascii="Liberation Serif" w:hAnsi="Liberation Serif"/>
          <w:b/>
          <w:sz w:val="24"/>
          <w:szCs w:val="24"/>
        </w:rPr>
        <w:t>Вариант 2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1. «География» в переводе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измерение Земли      2) изучение Земли      3) описание Земли       4) исследование Земли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2. Первым европейцем, достигшим Китая, был: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М. Поло      2) А. Никитин       3) Х. Колумб         4) Ф. Магеллан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t>3. Один оборот вокруг Солнца Земля совершает за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12 часов</w:t>
      </w:r>
    </w:p>
    <w:p w:rsidR="00A46379" w:rsidRPr="00A46379" w:rsidRDefault="00A46379" w:rsidP="00E852F3">
      <w:pPr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24 часа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365 суток</w:t>
      </w:r>
    </w:p>
    <w:p w:rsidR="00A46379" w:rsidRPr="00A46379" w:rsidRDefault="00E852F3" w:rsidP="00E852F3">
      <w:pPr>
        <w:ind w:firstLine="142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        </w:t>
      </w:r>
      <w:r w:rsidR="00A46379" w:rsidRPr="00A46379">
        <w:rPr>
          <w:rFonts w:ascii="Liberation Serif" w:hAnsi="Liberation Serif"/>
          <w:sz w:val="24"/>
          <w:szCs w:val="24"/>
        </w:rPr>
        <w:t>4) 370 суток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4" w:space="708" w:equalWidth="0">
            <w:col w:w="2169" w:space="708"/>
            <w:col w:w="2169" w:space="708"/>
            <w:col w:w="2169" w:space="708"/>
            <w:col w:w="2169"/>
          </w:cols>
          <w:docGrid w:linePitch="360"/>
        </w:sectPr>
      </w:pP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4. Азимут измеряется </w:t>
      </w:r>
      <w:proofErr w:type="gramStart"/>
      <w:r w:rsidRPr="00A46379">
        <w:rPr>
          <w:rFonts w:ascii="Liberation Serif" w:hAnsi="Liberation Serif"/>
          <w:sz w:val="24"/>
          <w:szCs w:val="24"/>
        </w:rPr>
        <w:t>в</w:t>
      </w:r>
      <w:proofErr w:type="gramEnd"/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1) </w:t>
      </w:r>
      <w:proofErr w:type="gramStart"/>
      <w:r w:rsidRPr="00A46379">
        <w:rPr>
          <w:rFonts w:ascii="Liberation Serif" w:hAnsi="Liberation Serif"/>
          <w:sz w:val="24"/>
          <w:szCs w:val="24"/>
        </w:rPr>
        <w:t>часах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      2) градусах         3) метрах                  4) километрах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5. Определите, какой из масштабов наименьший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1000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5000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10000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1</w:t>
      </w:r>
      <w:proofErr w:type="gramStart"/>
      <w:r w:rsidRPr="00A46379">
        <w:rPr>
          <w:rFonts w:ascii="Liberation Serif" w:hAnsi="Liberation Serif"/>
          <w:sz w:val="24"/>
          <w:szCs w:val="24"/>
        </w:rPr>
        <w:t xml:space="preserve"> :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500000</w:t>
      </w: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</w:p>
    <w:p w:rsidR="00A46379" w:rsidRPr="00A46379" w:rsidRDefault="00A46379" w:rsidP="00E852F3">
      <w:pPr>
        <w:ind w:firstLine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6. Какому азимуту соответствует направление на восток</w:t>
      </w:r>
    </w:p>
    <w:p w:rsidR="00A46379" w:rsidRPr="00A46379" w:rsidRDefault="00A46379" w:rsidP="00E852F3">
      <w:pPr>
        <w:ind w:left="-567" w:firstLine="567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0 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90 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180 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4) 270 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4" w:space="708" w:equalWidth="0">
            <w:col w:w="2169" w:space="708"/>
            <w:col w:w="2169" w:space="708"/>
            <w:col w:w="2169" w:space="708"/>
            <w:col w:w="2169"/>
          </w:cols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7. Превышение точки земной поверхности по отвесной линии над уровнем моря по отвесной линии называется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относительная высота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абсолютная высота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высота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горизонталь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8. Направление склонов указывают короткие черточки, которые называются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1) азимут             2) </w:t>
      </w:r>
      <w:proofErr w:type="spellStart"/>
      <w:r w:rsidRPr="00A46379">
        <w:rPr>
          <w:rFonts w:ascii="Liberation Serif" w:hAnsi="Liberation Serif"/>
          <w:sz w:val="24"/>
          <w:szCs w:val="24"/>
        </w:rPr>
        <w:t>бергштрихи</w:t>
      </w:r>
      <w:proofErr w:type="spellEnd"/>
      <w:r w:rsidRPr="00A46379">
        <w:rPr>
          <w:rFonts w:ascii="Liberation Serif" w:hAnsi="Liberation Serif"/>
          <w:sz w:val="24"/>
          <w:szCs w:val="24"/>
        </w:rPr>
        <w:t xml:space="preserve">          3) горизонт                4) горизонталь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9. На политических картах </w:t>
      </w:r>
      <w:proofErr w:type="gramStart"/>
      <w:r w:rsidRPr="00A46379">
        <w:rPr>
          <w:rFonts w:ascii="Liberation Serif" w:hAnsi="Liberation Serif"/>
          <w:sz w:val="24"/>
          <w:szCs w:val="24"/>
        </w:rPr>
        <w:t>нанесены</w:t>
      </w:r>
      <w:proofErr w:type="gramEnd"/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1) заводы 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горы и равнины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природные зоны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t>4) границы государств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10. Длина нашей планеты по окружности равна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  <w:vertAlign w:val="superscript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170 000км</w:t>
      </w:r>
      <w:r w:rsidRPr="00A46379">
        <w:rPr>
          <w:rFonts w:ascii="Liberation Serif" w:hAnsi="Liberation Serif"/>
          <w:sz w:val="24"/>
          <w:szCs w:val="24"/>
          <w:vertAlign w:val="superscript"/>
        </w:rPr>
        <w:t>2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2) </w:t>
      </w:r>
      <w:smartTag w:uri="urn:schemas-microsoft-com:office:smarttags" w:element="metricconverter">
        <w:smartTagPr>
          <w:attr w:name="ProductID" w:val="40 000 км"/>
        </w:smartTagPr>
        <w:r w:rsidRPr="00A46379">
          <w:rPr>
            <w:rFonts w:ascii="Liberation Serif" w:hAnsi="Liberation Serif"/>
            <w:sz w:val="24"/>
            <w:szCs w:val="24"/>
          </w:rPr>
          <w:t>40 000 км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510 000 000 км</w:t>
      </w:r>
      <w:proofErr w:type="gramStart"/>
      <w:r w:rsidRPr="00A46379">
        <w:rPr>
          <w:rFonts w:ascii="Liberation Serif" w:hAnsi="Liberation Serif"/>
          <w:sz w:val="24"/>
          <w:szCs w:val="24"/>
          <w:vertAlign w:val="superscript"/>
        </w:rPr>
        <w:t>2</w:t>
      </w:r>
      <w:proofErr w:type="gramEnd"/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t xml:space="preserve">            4) </w:t>
      </w:r>
      <w:smartTag w:uri="urn:schemas-microsoft-com:office:smarttags" w:element="metricconverter">
        <w:smartTagPr>
          <w:attr w:name="ProductID" w:val="20 000 км"/>
        </w:smartTagPr>
        <w:r w:rsidRPr="00A46379">
          <w:rPr>
            <w:rFonts w:ascii="Liberation Serif" w:hAnsi="Liberation Serif"/>
            <w:sz w:val="24"/>
            <w:szCs w:val="24"/>
          </w:rPr>
          <w:t>20 000 км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11. Географическая долгота бывает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1) западной и северной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2) западной и южной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3) южной и северной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4) западной и восточной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12. Линии, показывающие кратчайший путь от Северного полюса </w:t>
      </w:r>
      <w:proofErr w:type="gramStart"/>
      <w:r w:rsidRPr="00A46379">
        <w:rPr>
          <w:rFonts w:ascii="Liberation Serif" w:hAnsi="Liberation Serif"/>
          <w:sz w:val="24"/>
          <w:szCs w:val="24"/>
        </w:rPr>
        <w:t>до</w:t>
      </w:r>
      <w:proofErr w:type="gramEnd"/>
      <w:r w:rsidRPr="00A46379">
        <w:rPr>
          <w:rFonts w:ascii="Liberation Serif" w:hAnsi="Liberation Serif"/>
          <w:sz w:val="24"/>
          <w:szCs w:val="24"/>
        </w:rPr>
        <w:t xml:space="preserve"> Южного называются</w:t>
      </w:r>
    </w:p>
    <w:p w:rsidR="00A46379" w:rsidRPr="00A46379" w:rsidRDefault="00A46379" w:rsidP="00E852F3">
      <w:pPr>
        <w:ind w:left="-567" w:firstLine="567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1) параллели        2) горизонтали          3) меридианы         4) изотермы </w:t>
      </w:r>
    </w:p>
    <w:p w:rsidR="00A46379" w:rsidRPr="00A46379" w:rsidRDefault="00A46379" w:rsidP="00E852F3">
      <w:pPr>
        <w:ind w:left="-567" w:firstLine="567"/>
        <w:rPr>
          <w:rFonts w:ascii="Liberation Serif" w:hAnsi="Liberation Serif"/>
          <w:sz w:val="24"/>
          <w:szCs w:val="24"/>
        </w:r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13. Линии, соединяющие точки с одинаковыми глубинами называются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           1) параллели          2) горизонтали           3) меридианы          4) изобаты 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14. Материковая кора в горах в среднем составляет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 xml:space="preserve">1) 20 – </w:t>
      </w:r>
      <w:smartTag w:uri="urn:schemas-microsoft-com:office:smarttags" w:element="metricconverter">
        <w:smartTagPr>
          <w:attr w:name="ProductID" w:val="30 км"/>
        </w:smartTagPr>
        <w:r w:rsidRPr="00A46379">
          <w:rPr>
            <w:rFonts w:ascii="Liberation Serif" w:hAnsi="Liberation Serif"/>
            <w:sz w:val="24"/>
            <w:szCs w:val="24"/>
          </w:rPr>
          <w:t>30 км</w:t>
        </w:r>
      </w:smartTag>
      <w:r w:rsidRPr="00A46379">
        <w:rPr>
          <w:rFonts w:ascii="Liberation Serif" w:hAnsi="Liberation Serif"/>
          <w:sz w:val="24"/>
          <w:szCs w:val="24"/>
        </w:rPr>
        <w:t xml:space="preserve">         2) 30 – </w:t>
      </w:r>
      <w:smartTag w:uri="urn:schemas-microsoft-com:office:smarttags" w:element="metricconverter">
        <w:smartTagPr>
          <w:attr w:name="ProductID" w:val="40 км"/>
        </w:smartTagPr>
        <w:r w:rsidRPr="00A46379">
          <w:rPr>
            <w:rFonts w:ascii="Liberation Serif" w:hAnsi="Liberation Serif"/>
            <w:sz w:val="24"/>
            <w:szCs w:val="24"/>
          </w:rPr>
          <w:t>40 км</w:t>
        </w:r>
      </w:smartTag>
      <w:r w:rsidRPr="00A46379">
        <w:rPr>
          <w:rFonts w:ascii="Liberation Serif" w:hAnsi="Liberation Serif"/>
          <w:sz w:val="24"/>
          <w:szCs w:val="24"/>
        </w:rPr>
        <w:t xml:space="preserve">           3) 70 – </w:t>
      </w:r>
      <w:smartTag w:uri="urn:schemas-microsoft-com:office:smarttags" w:element="metricconverter">
        <w:smartTagPr>
          <w:attr w:name="ProductID" w:val="100 км"/>
        </w:smartTagPr>
        <w:r w:rsidRPr="00A46379">
          <w:rPr>
            <w:rFonts w:ascii="Liberation Serif" w:hAnsi="Liberation Serif"/>
            <w:sz w:val="24"/>
            <w:szCs w:val="24"/>
          </w:rPr>
          <w:t>100 км</w:t>
        </w:r>
      </w:smartTag>
      <w:r w:rsidRPr="00A46379">
        <w:rPr>
          <w:rFonts w:ascii="Liberation Serif" w:hAnsi="Liberation Serif"/>
          <w:sz w:val="24"/>
          <w:szCs w:val="24"/>
        </w:rPr>
        <w:t xml:space="preserve">               4) 130 – </w:t>
      </w:r>
      <w:smartTag w:uri="urn:schemas-microsoft-com:office:smarttags" w:element="metricconverter">
        <w:smartTagPr>
          <w:attr w:name="ProductID" w:val="140 км"/>
        </w:smartTagPr>
        <w:r w:rsidRPr="00A46379">
          <w:rPr>
            <w:rFonts w:ascii="Liberation Serif" w:hAnsi="Liberation Serif"/>
            <w:sz w:val="24"/>
            <w:szCs w:val="24"/>
          </w:rPr>
          <w:t>140 км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15. Гидросфера – это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воздушная оболочка Земли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водная оболочка Земли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твердая оболочка Земли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оболочка, в которой развивается жизнь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16. К осадочным горным породам относятся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известняк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гранит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кварцит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4" w:space="708" w:equalWidth="0">
            <w:col w:w="2169" w:space="708"/>
            <w:col w:w="2169" w:space="708"/>
            <w:col w:w="2169" w:space="708"/>
            <w:col w:w="2169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>4) мрамор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17. На поверхности Земли находится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мантия              2) земная кора                       3) эпицентр                        4) ядро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18. Выпуклая форма рельефа, возвышающаяся более чем на </w:t>
      </w:r>
      <w:smartTag w:uri="urn:schemas-microsoft-com:office:smarttags" w:element="metricconverter">
        <w:smartTagPr>
          <w:attr w:name="ProductID" w:val="200 м"/>
        </w:smartTagPr>
        <w:r w:rsidRPr="00A46379">
          <w:rPr>
            <w:rFonts w:ascii="Liberation Serif" w:hAnsi="Liberation Serif"/>
            <w:sz w:val="24"/>
            <w:szCs w:val="24"/>
          </w:rPr>
          <w:t>200 м</w:t>
        </w:r>
      </w:smartTag>
      <w:r w:rsidRPr="00A46379">
        <w:rPr>
          <w:rFonts w:ascii="Liberation Serif" w:hAnsi="Liberation Serif"/>
          <w:sz w:val="24"/>
          <w:szCs w:val="24"/>
        </w:rPr>
        <w:t>, называется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гора                2) равнина                  3) низменность                  4) впадина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19. Самая глубокая впадина в океане имеет глубину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1) </w:t>
      </w:r>
      <w:smartTag w:uri="urn:schemas-microsoft-com:office:smarttags" w:element="metricconverter">
        <w:smartTagPr>
          <w:attr w:name="ProductID" w:val="1000 м"/>
        </w:smartTagPr>
        <w:r w:rsidRPr="00A46379">
          <w:rPr>
            <w:rFonts w:ascii="Liberation Serif" w:hAnsi="Liberation Serif"/>
            <w:sz w:val="24"/>
            <w:szCs w:val="24"/>
          </w:rPr>
          <w:t>1000 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2) </w:t>
      </w:r>
      <w:smartTag w:uri="urn:schemas-microsoft-com:office:smarttags" w:element="metricconverter">
        <w:smartTagPr>
          <w:attr w:name="ProductID" w:val="1842 м"/>
        </w:smartTagPr>
        <w:r w:rsidRPr="00A46379">
          <w:rPr>
            <w:rFonts w:ascii="Liberation Serif" w:hAnsi="Liberation Serif"/>
            <w:sz w:val="24"/>
            <w:szCs w:val="24"/>
          </w:rPr>
          <w:t>1842 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3) </w:t>
      </w:r>
      <w:smartTag w:uri="urn:schemas-microsoft-com:office:smarttags" w:element="metricconverter">
        <w:smartTagPr>
          <w:attr w:name="ProductID" w:val="8848 м"/>
        </w:smartTagPr>
        <w:r w:rsidRPr="00A46379">
          <w:rPr>
            <w:rFonts w:ascii="Liberation Serif" w:hAnsi="Liberation Serif"/>
            <w:sz w:val="24"/>
            <w:szCs w:val="24"/>
          </w:rPr>
          <w:t>8848 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4) </w:t>
      </w:r>
      <w:smartTag w:uri="urn:schemas-microsoft-com:office:smarttags" w:element="metricconverter">
        <w:smartTagPr>
          <w:attr w:name="ProductID" w:val="11022 м"/>
        </w:smartTagPr>
        <w:r w:rsidRPr="00A46379">
          <w:rPr>
            <w:rFonts w:ascii="Liberation Serif" w:hAnsi="Liberation Serif"/>
            <w:sz w:val="24"/>
            <w:szCs w:val="24"/>
          </w:rPr>
          <w:t>11022 м</w:t>
        </w:r>
      </w:smartTag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4" w:space="708" w:equalWidth="0">
            <w:col w:w="2169" w:space="708"/>
            <w:col w:w="2169" w:space="708"/>
            <w:col w:w="2169" w:space="708"/>
            <w:col w:w="2169"/>
          </w:cols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20. Прибор, регистрирующий колебания земной коры, - это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сейсмографы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барометры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термометры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t>4) эхолоты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21. Самый высокий потухший вулкан в Африке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Этна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Везувий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Килиманджаро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Ключевская Сопка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2" w:space="708" w:equalWidth="0">
            <w:col w:w="5046" w:space="708"/>
            <w:col w:w="5046"/>
          </w:cols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22. Горы, которые имеют кратер и жерло называются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1) вулканы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2) гейзеры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3) родники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num="4" w:space="708" w:equalWidth="0">
            <w:col w:w="2169" w:space="708"/>
            <w:col w:w="2169" w:space="708"/>
            <w:col w:w="2169" w:space="708"/>
            <w:col w:w="2169"/>
          </w:cols>
          <w:docGrid w:linePitch="360"/>
        </w:sectPr>
      </w:pPr>
      <w:r w:rsidRPr="00A46379">
        <w:rPr>
          <w:rFonts w:ascii="Liberation Serif" w:hAnsi="Liberation Serif"/>
          <w:sz w:val="24"/>
          <w:szCs w:val="24"/>
        </w:rPr>
        <w:lastRenderedPageBreak/>
        <w:t xml:space="preserve">            4) фонтаны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lastRenderedPageBreak/>
        <w:t>23. Какие горы расположены на материке Евразия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Кавказские        2) Драконовы               3) Анды                   4) Кордильеры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24. При открытой добыче полезных ископаемых образуются ямы, которые называются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русла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2) канавы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3) карьеры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4) терриконы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25. Лава, выбрасываемая из кратера вулкана в виде крупных кусков – это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вулканический пепел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A46379">
        <w:rPr>
          <w:rFonts w:ascii="Liberation Serif" w:hAnsi="Liberation Serif"/>
          <w:sz w:val="24"/>
          <w:szCs w:val="24"/>
        </w:rPr>
        <w:t>2) вулканические бомбы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3) вулканические газы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A46379">
        <w:rPr>
          <w:rFonts w:ascii="Liberation Serif" w:hAnsi="Liberation Serif"/>
          <w:sz w:val="24"/>
          <w:szCs w:val="24"/>
        </w:rPr>
        <w:t>4) хлопушки</w:t>
      </w:r>
    </w:p>
    <w:p w:rsidR="008F50BB" w:rsidRPr="00A46379" w:rsidRDefault="001E57F8" w:rsidP="008F50BB">
      <w:pPr>
        <w:ind w:left="142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26</w:t>
      </w:r>
      <w:r w:rsidR="008F50BB" w:rsidRPr="00A46379">
        <w:rPr>
          <w:rFonts w:ascii="Liberation Serif" w:hAnsi="Liberation Serif"/>
          <w:sz w:val="24"/>
          <w:szCs w:val="24"/>
        </w:rPr>
        <w:t>. Каким цветом на физической карте обозначают горы</w:t>
      </w:r>
    </w:p>
    <w:p w:rsidR="008F50BB" w:rsidRPr="00A46379" w:rsidRDefault="008F50BB" w:rsidP="008F50BB">
      <w:pPr>
        <w:ind w:left="142"/>
        <w:rPr>
          <w:rFonts w:ascii="Liberation Serif" w:hAnsi="Liberation Serif"/>
          <w:sz w:val="24"/>
          <w:szCs w:val="24"/>
        </w:rPr>
      </w:pPr>
      <w:r w:rsidRPr="00A46379">
        <w:rPr>
          <w:rFonts w:ascii="Liberation Serif" w:hAnsi="Liberation Serif"/>
          <w:sz w:val="24"/>
          <w:szCs w:val="24"/>
        </w:rPr>
        <w:t>1) зелёным         2) желтым            3) коричневым           4) синим</w:t>
      </w:r>
    </w:p>
    <w:p w:rsidR="00A46379" w:rsidRPr="00A46379" w:rsidRDefault="00A46379" w:rsidP="00E852F3">
      <w:pPr>
        <w:ind w:left="142"/>
        <w:rPr>
          <w:rFonts w:ascii="Liberation Serif" w:hAnsi="Liberation Serif"/>
          <w:sz w:val="24"/>
          <w:szCs w:val="24"/>
        </w:rPr>
        <w:sectPr w:rsidR="00A46379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</w:p>
    <w:p w:rsidR="002D6C48" w:rsidRDefault="002D6C48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br w:type="page"/>
      </w:r>
    </w:p>
    <w:p w:rsidR="008F50BB" w:rsidRDefault="008F50BB" w:rsidP="008F50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Ответы:</w:t>
      </w:r>
    </w:p>
    <w:p w:rsidR="002D6C48" w:rsidRDefault="002D6C48" w:rsidP="008F50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Вариант 1:</w:t>
      </w:r>
    </w:p>
    <w:p w:rsidR="002D6C48" w:rsidRDefault="002D6C48" w:rsidP="008F50BB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E57F8" w:rsidTr="001E57F8"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3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24" w:type="dxa"/>
          </w:tcPr>
          <w:p w:rsidR="001E57F8" w:rsidRDefault="001E57F8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1E57F8" w:rsidTr="001E57F8"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2D6C48" w:rsidRDefault="002D6C48" w:rsidP="008F50BB">
      <w:pPr>
        <w:rPr>
          <w:rFonts w:ascii="Liberation Serif" w:hAnsi="Liberation Serif"/>
          <w:sz w:val="24"/>
          <w:szCs w:val="24"/>
        </w:rPr>
      </w:pPr>
    </w:p>
    <w:p w:rsidR="008F50BB" w:rsidRDefault="002D6C48" w:rsidP="008F50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Вариант 2:</w:t>
      </w:r>
    </w:p>
    <w:p w:rsidR="001E57F8" w:rsidRDefault="001E57F8" w:rsidP="008F50BB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E57F8" w:rsidTr="0062014D"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3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24" w:type="dxa"/>
          </w:tcPr>
          <w:p w:rsidR="001E57F8" w:rsidRDefault="001E57F8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1E57F8" w:rsidTr="0062014D"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1E57F8" w:rsidRDefault="008059DA" w:rsidP="006201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</w:tbl>
    <w:p w:rsidR="002D6C48" w:rsidRDefault="002D6C48" w:rsidP="008F50BB">
      <w:pPr>
        <w:rPr>
          <w:rFonts w:ascii="Liberation Serif" w:hAnsi="Liberation Serif"/>
          <w:sz w:val="24"/>
          <w:szCs w:val="24"/>
        </w:rPr>
      </w:pPr>
    </w:p>
    <w:p w:rsidR="008F50BB" w:rsidRDefault="008F50BB" w:rsidP="008F50BB">
      <w:pPr>
        <w:rPr>
          <w:rFonts w:ascii="Liberation Serif" w:hAnsi="Liberation Serif"/>
          <w:sz w:val="24"/>
          <w:szCs w:val="24"/>
        </w:rPr>
      </w:pPr>
    </w:p>
    <w:p w:rsidR="002D6C48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8F50BB" w:rsidRPr="008F50BB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8F50BB" w:rsidRDefault="001E57F8" w:rsidP="00881D78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</w:t>
      </w:r>
      <w:r w:rsidR="008F50BB">
        <w:rPr>
          <w:rFonts w:eastAsia="Times New Roman"/>
          <w:sz w:val="28"/>
          <w:szCs w:val="28"/>
        </w:rPr>
        <w:t xml:space="preserve">равильный ответ на каждое из заданий </w:t>
      </w:r>
      <w:r w:rsidR="008F50BB">
        <w:rPr>
          <w:rFonts w:eastAsia="Times New Roman"/>
          <w:sz w:val="27"/>
          <w:szCs w:val="27"/>
        </w:rPr>
        <w:t>оценивается 1 баллом.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8F50BB" w:rsidRDefault="008F50BB" w:rsidP="008F50BB">
      <w:pPr>
        <w:spacing w:line="3" w:lineRule="exact"/>
        <w:rPr>
          <w:rFonts w:eastAsia="Times New Roman"/>
          <w:sz w:val="27"/>
          <w:szCs w:val="27"/>
        </w:rPr>
      </w:pPr>
    </w:p>
    <w:p w:rsidR="008F50BB" w:rsidRDefault="008F50BB" w:rsidP="008F50BB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881D78">
        <w:rPr>
          <w:rFonts w:eastAsia="Times New Roman"/>
          <w:sz w:val="28"/>
          <w:szCs w:val="28"/>
        </w:rPr>
        <w:t>й балл за выполнение работы – 26</w:t>
      </w:r>
      <w:r>
        <w:rPr>
          <w:rFonts w:eastAsia="Times New Roman"/>
          <w:sz w:val="28"/>
          <w:szCs w:val="28"/>
        </w:rPr>
        <w:t>.</w:t>
      </w: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302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881D78" w:rsidRDefault="00881D78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01"/>
        <w:gridCol w:w="1560"/>
      </w:tblGrid>
      <w:tr w:rsidR="00881D78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881D78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0-6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7-13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14-20</w:t>
            </w:r>
          </w:p>
        </w:tc>
        <w:tc>
          <w:tcPr>
            <w:tcW w:w="1560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21-26</w:t>
            </w:r>
          </w:p>
        </w:tc>
      </w:tr>
    </w:tbl>
    <w:p w:rsidR="008F50BB" w:rsidRDefault="008F50BB" w:rsidP="008F50BB">
      <w:pPr>
        <w:spacing w:line="278" w:lineRule="exact"/>
        <w:rPr>
          <w:sz w:val="20"/>
          <w:szCs w:val="20"/>
        </w:rPr>
      </w:pPr>
    </w:p>
    <w:p w:rsidR="008F50BB" w:rsidRDefault="008F50BB" w:rsidP="00881D78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</w:t>
      </w:r>
      <w:r w:rsidR="002D6C48">
        <w:rPr>
          <w:rFonts w:eastAsia="Times New Roman"/>
          <w:sz w:val="28"/>
          <w:szCs w:val="28"/>
        </w:rPr>
        <w:t>му предмету «География» дается 4</w:t>
      </w:r>
      <w:r>
        <w:rPr>
          <w:rFonts w:eastAsia="Times New Roman"/>
          <w:sz w:val="28"/>
          <w:szCs w:val="28"/>
        </w:rPr>
        <w:t>0 минут.</w:t>
      </w:r>
    </w:p>
    <w:p w:rsidR="008F50BB" w:rsidRDefault="008F50BB" w:rsidP="008F50BB">
      <w:pPr>
        <w:spacing w:line="239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Pr="00A46379" w:rsidRDefault="008F50BB" w:rsidP="008F50BB">
      <w:pPr>
        <w:rPr>
          <w:rFonts w:ascii="Liberation Serif" w:hAnsi="Liberation Serif"/>
          <w:sz w:val="24"/>
          <w:szCs w:val="24"/>
        </w:rPr>
        <w:sectPr w:rsidR="008F50BB" w:rsidRPr="00A46379" w:rsidSect="0062014D">
          <w:type w:val="continuous"/>
          <w:pgSz w:w="11906" w:h="16838"/>
          <w:pgMar w:top="540" w:right="386" w:bottom="540" w:left="720" w:header="708" w:footer="708" w:gutter="0"/>
          <w:cols w:space="708"/>
          <w:docGrid w:linePitch="360"/>
        </w:sect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</w:p>
    <w:p w:rsidR="00D22552" w:rsidRDefault="00D22552" w:rsidP="00D22552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КИМ 6 класс 2 полугодие</w:t>
      </w:r>
    </w:p>
    <w:p w:rsidR="00D22552" w:rsidRDefault="00D22552" w:rsidP="00D22552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p w:rsidR="00D22552" w:rsidRDefault="00D22552">
      <w:pPr>
        <w:spacing w:line="138" w:lineRule="exact"/>
        <w:rPr>
          <w:sz w:val="20"/>
          <w:szCs w:val="20"/>
        </w:rPr>
      </w:pPr>
    </w:p>
    <w:p w:rsidR="00D22552" w:rsidRDefault="00D22552">
      <w:pPr>
        <w:spacing w:line="138" w:lineRule="exact"/>
        <w:rPr>
          <w:sz w:val="20"/>
          <w:szCs w:val="20"/>
        </w:rPr>
      </w:pPr>
    </w:p>
    <w:tbl>
      <w:tblPr>
        <w:tblW w:w="9600" w:type="dxa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80"/>
        <w:gridCol w:w="1620"/>
        <w:gridCol w:w="1720"/>
        <w:gridCol w:w="900"/>
        <w:gridCol w:w="1460"/>
        <w:gridCol w:w="1140"/>
      </w:tblGrid>
      <w:tr w:rsidR="00D40353" w:rsidTr="0062014D">
        <w:trPr>
          <w:trHeight w:val="267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Гидросфера – водная оболочка Земли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Мировой океан и его части. Свойства вод Мирового океана – температура и</w:t>
            </w:r>
          </w:p>
        </w:tc>
      </w:tr>
      <w:tr w:rsidR="00D40353" w:rsidTr="0062014D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соленость. Движение воды в океане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суши. Реки: основные части речной системы, характер, питание и режим</w:t>
            </w:r>
          </w:p>
        </w:tc>
      </w:tr>
      <w:tr w:rsidR="00D40353" w:rsidTr="0062014D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рек.  Озера и их происхождение.  Ледники:  горное и покровное оледенение,</w:t>
            </w:r>
          </w:p>
        </w:tc>
      </w:tr>
      <w:tr w:rsidR="00D40353" w:rsidTr="0062014D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многолетняя</w:t>
            </w:r>
          </w:p>
        </w:tc>
        <w:tc>
          <w:tcPr>
            <w:tcW w:w="1620" w:type="dxa"/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мерзлота.</w:t>
            </w:r>
          </w:p>
        </w:tc>
        <w:tc>
          <w:tcPr>
            <w:tcW w:w="1720" w:type="dxa"/>
            <w:vAlign w:val="bottom"/>
          </w:tcPr>
          <w:p w:rsidR="00D40353" w:rsidRDefault="005A403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Подземные</w:t>
            </w:r>
          </w:p>
        </w:tc>
        <w:tc>
          <w:tcPr>
            <w:tcW w:w="900" w:type="dxa"/>
            <w:vAlign w:val="bottom"/>
          </w:tcPr>
          <w:p w:rsidR="00D40353" w:rsidRDefault="005A403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воды.</w:t>
            </w:r>
          </w:p>
        </w:tc>
        <w:tc>
          <w:tcPr>
            <w:tcW w:w="1460" w:type="dxa"/>
            <w:vAlign w:val="bottom"/>
          </w:tcPr>
          <w:p w:rsidR="00D40353" w:rsidRDefault="005A403A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Болота.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Каналы.</w:t>
            </w:r>
          </w:p>
        </w:tc>
      </w:tr>
      <w:tr w:rsidR="00D40353" w:rsidTr="0062014D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4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Водохранилища. Объекты гидросферы своей местности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.3</w:t>
            </w: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Стихийные явления в гидросфере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Атмосфера – воздушная оболочка Земли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 воздуха. Суточный и годовой ход температур и его графическое</w:t>
            </w:r>
          </w:p>
        </w:tc>
      </w:tr>
      <w:tr w:rsidR="00D40353" w:rsidTr="0062014D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отображение.  Среднесуточная,  среднемесячная,  среднегодовая  температура.</w:t>
            </w:r>
          </w:p>
        </w:tc>
      </w:tr>
      <w:tr w:rsidR="00D40353" w:rsidTr="0062014D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5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Зависимость температуры от географической широты. Тепловые пояса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в атмосфере. Облака и атмосферные осадки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.3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Атмосферное давление.  Ветер.  Постоянные и переменные ветра. Графическое</w:t>
            </w:r>
          </w:p>
        </w:tc>
      </w:tr>
      <w:tr w:rsidR="00D40353" w:rsidTr="0062014D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5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отображение направления ветра. Роза ветров. Циркуляция атмосферы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.4</w:t>
            </w:r>
          </w:p>
        </w:tc>
        <w:tc>
          <w:tcPr>
            <w:tcW w:w="7580" w:type="dxa"/>
            <w:gridSpan w:val="5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Влажность воздуха. Понятие погоды. Наблюдения и прогноз погоды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.5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и климат. Климатообразующие факторы. Климаты Земли. Климатические</w:t>
            </w:r>
          </w:p>
        </w:tc>
      </w:tr>
      <w:tr w:rsidR="00D40353" w:rsidTr="0062014D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пояса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.6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Стихийные явления в атмосфере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Биосфера – живая оболочка Земли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в океане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на поверхности суши: особенности распространения растений и животных</w:t>
            </w:r>
          </w:p>
        </w:tc>
      </w:tr>
      <w:tr w:rsidR="00D40353" w:rsidTr="0062014D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лесных и безлесных пространствах. Растения и животные своей местности</w:t>
            </w: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Географическая оболочка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оболочек Земли. Природные комплексы. Природные комплексы</w:t>
            </w:r>
          </w:p>
        </w:tc>
      </w:tr>
      <w:tr w:rsidR="00D40353" w:rsidTr="0062014D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8720" w:type="dxa"/>
            <w:gridSpan w:val="6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  географической  оболочки:  географическая  зональность  и</w:t>
            </w:r>
          </w:p>
        </w:tc>
      </w:tr>
      <w:tr w:rsidR="00D40353" w:rsidTr="0062014D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высотная поясность. Природные зоны Земли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</w:tr>
      <w:tr w:rsidR="00D40353" w:rsidTr="0062014D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Человечество на Земле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5220" w:type="dxa"/>
            <w:gridSpan w:val="3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и состав населения Земли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Расы, нации и народы планеты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  <w:tr w:rsidR="00D40353" w:rsidTr="0062014D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225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5A403A">
              <w:rPr>
                <w:rFonts w:eastAsia="Times New Roman"/>
                <w:w w:val="99"/>
                <w:sz w:val="24"/>
                <w:szCs w:val="24"/>
              </w:rPr>
              <w:t>.3</w:t>
            </w: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на карте мира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23"/>
                <w:szCs w:val="23"/>
              </w:rPr>
            </w:pPr>
          </w:p>
        </w:tc>
      </w:tr>
    </w:tbl>
    <w:p w:rsidR="00D40353" w:rsidRDefault="00D40353">
      <w:pPr>
        <w:spacing w:line="200" w:lineRule="exact"/>
        <w:rPr>
          <w:sz w:val="20"/>
          <w:szCs w:val="20"/>
        </w:rPr>
      </w:pPr>
    </w:p>
    <w:p w:rsidR="00D40353" w:rsidRDefault="00D40353">
      <w:pPr>
        <w:spacing w:line="285" w:lineRule="exact"/>
        <w:rPr>
          <w:sz w:val="20"/>
          <w:szCs w:val="20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A46379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tbl>
      <w:tblPr>
        <w:tblStyle w:val="a4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847"/>
        <w:gridCol w:w="988"/>
        <w:gridCol w:w="7751"/>
      </w:tblGrid>
      <w:tr w:rsidR="0062014D" w:rsidTr="0062014D">
        <w:tc>
          <w:tcPr>
            <w:tcW w:w="1835" w:type="dxa"/>
            <w:gridSpan w:val="2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62014D" w:rsidTr="0062014D">
        <w:tc>
          <w:tcPr>
            <w:tcW w:w="847" w:type="dxa"/>
            <w:vMerge w:val="restart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Pr="009529B4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51" w:type="dxa"/>
          </w:tcPr>
          <w:p w:rsidR="0062014D" w:rsidRPr="009529B4" w:rsidRDefault="0062014D" w:rsidP="0062014D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Pr="009529B4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51" w:type="dxa"/>
          </w:tcPr>
          <w:p w:rsidR="0062014D" w:rsidRPr="009529B4" w:rsidRDefault="0062014D" w:rsidP="0062014D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Pr="009529B4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51" w:type="dxa"/>
          </w:tcPr>
          <w:p w:rsidR="0062014D" w:rsidRPr="009529B4" w:rsidRDefault="0062014D" w:rsidP="0062014D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Pr="009529B4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Pr="009529B4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Pr="009529B4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62014D" w:rsidTr="0062014D">
        <w:tc>
          <w:tcPr>
            <w:tcW w:w="847" w:type="dxa"/>
            <w:vMerge w:val="restart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рационального природопользования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представлений об основных этапах географического     </w:t>
            </w:r>
            <w:r>
              <w:rPr>
                <w:rFonts w:eastAsia="Times New Roman"/>
                <w:sz w:val="24"/>
                <w:szCs w:val="24"/>
                <w:u w:val="single"/>
              </w:rPr>
              <w:t>освоения Земли, открытиях великих путешественников и землепроходцев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51" w:type="dxa"/>
          </w:tcPr>
          <w:p w:rsidR="0062014D" w:rsidRDefault="0062014D" w:rsidP="0062014D">
            <w:pPr>
              <w:spacing w:line="241" w:lineRule="auto"/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представлений и основополагающих теоретических знаний  о  целостности  и  неоднородности  Земли  как  планеты  в пространстве и во времени, особенностях природы, жизни, культуры и хозяйственной деятельности людей на разных материках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отдельных</w:t>
            </w:r>
          </w:p>
          <w:p w:rsidR="0062014D" w:rsidRDefault="0062014D" w:rsidP="0062014D">
            <w:pPr>
              <w:spacing w:line="3" w:lineRule="exact"/>
              <w:ind w:left="-108"/>
              <w:rPr>
                <w:sz w:val="20"/>
                <w:szCs w:val="20"/>
              </w:rPr>
            </w:pPr>
          </w:p>
          <w:p w:rsidR="0062014D" w:rsidRDefault="0062014D" w:rsidP="0062014D">
            <w:pPr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странах</w:t>
            </w:r>
            <w:proofErr w:type="gramEnd"/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  <w:tab w:val="left" w:pos="4320"/>
                <w:tab w:val="left" w:pos="6180"/>
                <w:tab w:val="left" w:pos="6640"/>
                <w:tab w:val="left" w:pos="8620"/>
              </w:tabs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ab/>
              <w:t>представления о географических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 xml:space="preserve">объектах, </w:t>
            </w:r>
            <w:r>
              <w:rPr>
                <w:rFonts w:eastAsia="Times New Roman"/>
                <w:sz w:val="24"/>
                <w:szCs w:val="24"/>
              </w:rPr>
              <w:t>процессах, явлениях, закономерностях; владение понятийным аппаратом географии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умения и навыки использования количественных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-венных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характеристик компонентов географической среды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2.8</w:t>
            </w:r>
          </w:p>
        </w:tc>
        <w:tc>
          <w:tcPr>
            <w:tcW w:w="7751" w:type="dxa"/>
          </w:tcPr>
          <w:p w:rsidR="0062014D" w:rsidRDefault="0062014D" w:rsidP="0062014D">
            <w:pPr>
              <w:spacing w:line="244" w:lineRule="auto"/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Навыки использования различных источники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географической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информа-ции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различных учебных и учебно-практических задач</w:t>
            </w:r>
          </w:p>
        </w:tc>
      </w:tr>
      <w:tr w:rsidR="0062014D" w:rsidTr="0062014D">
        <w:tc>
          <w:tcPr>
            <w:tcW w:w="847" w:type="dxa"/>
            <w:vMerge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62014D" w:rsidRDefault="0062014D" w:rsidP="0062014D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2.9</w:t>
            </w:r>
          </w:p>
        </w:tc>
        <w:tc>
          <w:tcPr>
            <w:tcW w:w="7751" w:type="dxa"/>
          </w:tcPr>
          <w:p w:rsidR="0062014D" w:rsidRDefault="0062014D" w:rsidP="0062014D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      </w:r>
          </w:p>
        </w:tc>
      </w:tr>
    </w:tbl>
    <w:p w:rsidR="00A46379" w:rsidRDefault="00A46379" w:rsidP="00A46379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A46379" w:rsidRDefault="00A46379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D40353" w:rsidRDefault="00D40353">
      <w:pPr>
        <w:spacing w:line="265" w:lineRule="exact"/>
        <w:rPr>
          <w:sz w:val="20"/>
          <w:szCs w:val="20"/>
        </w:rPr>
      </w:pPr>
    </w:p>
    <w:p w:rsidR="0093288B" w:rsidRDefault="0093288B" w:rsidP="0093288B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br w:type="page"/>
      </w:r>
      <w:r w:rsidR="00F04046">
        <w:rPr>
          <w:b/>
          <w:sz w:val="24"/>
          <w:szCs w:val="24"/>
        </w:rPr>
        <w:lastRenderedPageBreak/>
        <w:t>Вариант 2</w:t>
      </w:r>
    </w:p>
    <w:p w:rsidR="00F04046" w:rsidRPr="00F04046" w:rsidRDefault="00F04046" w:rsidP="00F04046">
      <w:pPr>
        <w:numPr>
          <w:ilvl w:val="0"/>
          <w:numId w:val="21"/>
        </w:num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Распределите газы по мере уменьшения их доли в составе атмосферного воздуха: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углекислый газ; Б) кислород; В) азот.</w:t>
      </w:r>
    </w:p>
    <w:p w:rsidR="00F04046" w:rsidRPr="00F04046" w:rsidRDefault="00F04046" w:rsidP="00F04046">
      <w:pPr>
        <w:pStyle w:val="a5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>Выберите верное утверждение: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В составе атмосферы большую часть занимает кислород.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Б) Атмосфера вращается вместе с Землей.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Стратосфера – наиболее плотный слой атмосферы.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Г) Мощность тропосферы одинакова на всех широтах.</w:t>
      </w:r>
    </w:p>
    <w:p w:rsidR="00F04046" w:rsidRPr="00F04046" w:rsidRDefault="00F04046" w:rsidP="00F04046">
      <w:pPr>
        <w:pStyle w:val="a5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>Какое из утверждений верное?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А. Температура воздуха с высотой повышается.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Б. Температура воздуха с высотой понижается.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1) Верно только А. 2) Верно только Б. 3) Оба верны. 4) Оба неверны.</w:t>
      </w:r>
    </w:p>
    <w:p w:rsidR="00F04046" w:rsidRPr="00F04046" w:rsidRDefault="00F04046" w:rsidP="00F04046">
      <w:pPr>
        <w:pStyle w:val="a5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>Температура воздуха определяется с помощью: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барометра; Б) термометра; В) флюгера.</w:t>
      </w:r>
    </w:p>
    <w:p w:rsidR="00F04046" w:rsidRPr="00F04046" w:rsidRDefault="00F04046" w:rsidP="00F04046">
      <w:pPr>
        <w:pStyle w:val="a5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>При подъеме в гору давление изменилось на 25 мм рт. ст. Как оно изменилось: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</w:t>
      </w:r>
      <w:proofErr w:type="gramStart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)у</w:t>
      </w:r>
      <w:proofErr w:type="gramEnd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меньшилось; Б) увеличилось.</w:t>
      </w:r>
    </w:p>
    <w:p w:rsidR="00F04046" w:rsidRPr="00F04046" w:rsidRDefault="00F04046" w:rsidP="00F04046">
      <w:pPr>
        <w:pStyle w:val="a5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>Стрелкой укажите, откуда и куда будет дуть ветер</w:t>
      </w:r>
      <w:proofErr w:type="gramStart"/>
      <w:r w:rsidRPr="00F04046">
        <w:rPr>
          <w:rFonts w:ascii="Liberation Serif" w:hAnsi="Liberation Serif" w:cs="Arial"/>
          <w:color w:val="000000"/>
        </w:rPr>
        <w:t>:(</w:t>
      </w:r>
      <w:proofErr w:type="gramEnd"/>
      <w:r w:rsidRPr="00F04046">
        <w:rPr>
          <w:rFonts w:ascii="Liberation Serif" w:hAnsi="Liberation Serif" w:cs="Arial"/>
          <w:color w:val="000000"/>
        </w:rPr>
        <w:t>в ответах показать стрелками)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775 мм 761 мм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753 мм 760 мм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В) 748 мм 758 мм</w:t>
      </w:r>
    </w:p>
    <w:p w:rsidR="00F04046" w:rsidRPr="00F04046" w:rsidRDefault="00F04046" w:rsidP="00F04046">
      <w:pPr>
        <w:pStyle w:val="a5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 xml:space="preserve">Ветер, меняющий своё направление два раза в сутки, называется: </w:t>
      </w:r>
    </w:p>
    <w:p w:rsidR="00F04046" w:rsidRPr="00F04046" w:rsidRDefault="00F04046" w:rsidP="00F04046">
      <w:pPr>
        <w:pStyle w:val="a5"/>
        <w:shd w:val="clear" w:color="auto" w:fill="FFFFFF"/>
        <w:ind w:left="720"/>
        <w:rPr>
          <w:rFonts w:ascii="Liberation Serif" w:hAnsi="Liberation Serif" w:cs="Arial"/>
          <w:color w:val="000000"/>
        </w:rPr>
      </w:pPr>
      <w:r w:rsidRPr="00F04046">
        <w:rPr>
          <w:rFonts w:ascii="Liberation Serif" w:hAnsi="Liberation Serif" w:cs="Arial"/>
          <w:color w:val="000000"/>
        </w:rPr>
        <w:t>А) штилем; Б) бризом; В) муссоном.</w:t>
      </w:r>
    </w:p>
    <w:p w:rsidR="00F04046" w:rsidRPr="00F04046" w:rsidRDefault="00F04046" w:rsidP="00F04046">
      <w:pPr>
        <w:numPr>
          <w:ilvl w:val="0"/>
          <w:numId w:val="21"/>
        </w:num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Какое утверждение верно?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Ветер всегда дует в том направлении, в каком понижается атмосферное давление.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Б) Бриз меняет направление дважды в сутки.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1) Верно только А.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2) Верно только Б.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3) Оба верны.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4) Оба неверны.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9. Выберите правильные ответы. Элементами и явлениями погоды являются: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температура; Б) давление; В) ветер; Г) солёность; Д) осадки.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10. Установите соответствие между элементами погоды и приборами, которыми они измеряются: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1) Температура воздуха 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А) Барометр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2) Осадки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Термометр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3) Атмосферное давление 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В) </w:t>
      </w:r>
      <w:proofErr w:type="spellStart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Осадкомер</w:t>
      </w:r>
      <w:proofErr w:type="spellEnd"/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4) Влажность воздуха 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Флюгер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5) Направление ветра 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д) Гигрометр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11. Физическое состояние атмосферы в данный момент </w:t>
      </w:r>
      <w:proofErr w:type="gramStart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–э</w:t>
      </w:r>
      <w:proofErr w:type="gramEnd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то: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погода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климат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В) циклон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фронт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12. Слой атмосферы, находящийся на высоте от 11 до 55 км называется;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тропосферой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Б) стратосферой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мезосферой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Г) термосферой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13. Основные климатические процессы происходят в слое атмосферы, называемом: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тропосферой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Б) стратосферой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мезосферой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экзосферой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14. Самое влажное место в мире: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Черноморское побережье Кавказа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Антарктида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Камчатка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Г) </w:t>
      </w:r>
      <w:proofErr w:type="spellStart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Черрапунджи</w:t>
      </w:r>
      <w:proofErr w:type="spellEnd"/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15. Самое засушливое место в мире: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Сахара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Большая песчаная пустыня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В) пустыня </w:t>
      </w:r>
      <w:proofErr w:type="spellStart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Атакама</w:t>
      </w:r>
      <w:proofErr w:type="spellEnd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пустыня Калахари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16. График, отображающий направления ветров в данной местности, называется: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розой ветров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графиком силы ветра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термограммой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барограммой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17. 22 июня самой нагреваемой параллелью является: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экватор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северный тропик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южный тропик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северный полярный крут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18. Абсолютная влажность воздуха измеряется </w:t>
      </w:r>
      <w:proofErr w:type="gramStart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</w:t>
      </w:r>
      <w:proofErr w:type="gramEnd"/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%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г/м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  <w:vertAlign w:val="superscript"/>
        </w:rPr>
        <w:t>3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  <w:vertAlign w:val="superscript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  <w:vertAlign w:val="superscript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  <w:vertAlign w:val="superscript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мм/год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ккал/см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  <w:vertAlign w:val="superscript"/>
        </w:rPr>
        <w:t>3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19. В данный час давление воздуха на суше равняется 755 мм рт. ст., на море – 752 мм. При этом образуется: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летний муссон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Б) зимний муссон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дневной бриз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ночной бриз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20. В формировании кислорода атмосферы “виноваты”:</w:t>
      </w:r>
    </w:p>
    <w:p w:rsidR="00F04046" w:rsidRPr="00F04046" w:rsidRDefault="00F04046" w:rsidP="00F04046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А) почвы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Б) растения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>В) микроорганизмы</w:t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F04046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Г) животные</w:t>
      </w:r>
    </w:p>
    <w:p w:rsidR="00F04046" w:rsidRPr="00F04046" w:rsidRDefault="00F04046" w:rsidP="00F04046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</w:p>
    <w:p w:rsidR="00F04046" w:rsidRPr="00F04046" w:rsidRDefault="00F04046" w:rsidP="00F04046">
      <w:pPr>
        <w:shd w:val="clear" w:color="auto" w:fill="FFFFFF"/>
        <w:spacing w:after="150"/>
        <w:rPr>
          <w:rFonts w:ascii="Liberation Serif" w:eastAsia="Times New Roman" w:hAnsi="Liberation Serif" w:cs="Arial"/>
          <w:color w:val="000000"/>
        </w:rPr>
      </w:pPr>
      <w:r w:rsidRPr="00F04046">
        <w:rPr>
          <w:rFonts w:ascii="Liberation Serif" w:eastAsia="Times New Roman" w:hAnsi="Liberation Serif" w:cs="Arial"/>
          <w:color w:val="000000"/>
        </w:rPr>
        <w:lastRenderedPageBreak/>
        <w:t>Ответы:</w:t>
      </w:r>
    </w:p>
    <w:tbl>
      <w:tblPr>
        <w:tblW w:w="95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2"/>
        <w:gridCol w:w="446"/>
        <w:gridCol w:w="425"/>
        <w:gridCol w:w="425"/>
        <w:gridCol w:w="425"/>
        <w:gridCol w:w="426"/>
        <w:gridCol w:w="425"/>
        <w:gridCol w:w="425"/>
        <w:gridCol w:w="851"/>
        <w:gridCol w:w="5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04046" w:rsidRPr="00F04046" w:rsidTr="00F04046"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9</w:t>
            </w:r>
          </w:p>
        </w:tc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13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14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15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16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17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18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19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20</w:t>
            </w:r>
          </w:p>
        </w:tc>
      </w:tr>
      <w:tr w:rsidR="00F04046" w:rsidRPr="00F04046" w:rsidTr="00F04046"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ВБА</w:t>
            </w:r>
          </w:p>
        </w:tc>
        <w:tc>
          <w:tcPr>
            <w:tcW w:w="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А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→</w:t>
            </w:r>
          </w:p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←</w:t>
            </w:r>
          </w:p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←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АБВД</w:t>
            </w:r>
          </w:p>
        </w:tc>
        <w:tc>
          <w:tcPr>
            <w:tcW w:w="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1Б,</w:t>
            </w:r>
          </w:p>
          <w:p w:rsid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2В,</w:t>
            </w:r>
          </w:p>
          <w:p w:rsid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3А,</w:t>
            </w:r>
          </w:p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4Б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А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А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Г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В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А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Г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046" w:rsidRPr="00F04046" w:rsidRDefault="00F04046" w:rsidP="00F04046">
            <w:pPr>
              <w:spacing w:after="150"/>
              <w:rPr>
                <w:rFonts w:ascii="Liberation Serif" w:eastAsia="Times New Roman" w:hAnsi="Liberation Serif" w:cs="Arial"/>
                <w:color w:val="000000"/>
              </w:rPr>
            </w:pPr>
            <w:r w:rsidRPr="00F04046">
              <w:rPr>
                <w:rFonts w:ascii="Liberation Serif" w:eastAsia="Times New Roman" w:hAnsi="Liberation Serif" w:cs="Arial"/>
                <w:color w:val="000000"/>
              </w:rPr>
              <w:t>Б</w:t>
            </w:r>
          </w:p>
        </w:tc>
      </w:tr>
    </w:tbl>
    <w:p w:rsidR="00F04046" w:rsidRPr="00F04046" w:rsidRDefault="00F04046" w:rsidP="00F04046">
      <w:pPr>
        <w:shd w:val="clear" w:color="auto" w:fill="FFFFFF"/>
        <w:spacing w:after="150"/>
        <w:rPr>
          <w:rFonts w:ascii="Liberation Serif" w:eastAsia="Times New Roman" w:hAnsi="Liberation Serif" w:cs="Arial"/>
          <w:color w:val="000000"/>
        </w:rPr>
      </w:pPr>
      <w:r w:rsidRPr="00F04046">
        <w:rPr>
          <w:rFonts w:ascii="Liberation Serif" w:eastAsia="Times New Roman" w:hAnsi="Liberation Serif" w:cs="Arial"/>
          <w:color w:val="000000"/>
        </w:rPr>
        <w:br/>
      </w:r>
    </w:p>
    <w:p w:rsidR="00375026" w:rsidRDefault="00375026" w:rsidP="005A1979">
      <w:pPr>
        <w:spacing w:line="276" w:lineRule="auto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375026" w:rsidRDefault="00375026" w:rsidP="00375026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375026" w:rsidRPr="008F50BB" w:rsidRDefault="00375026" w:rsidP="00375026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375026" w:rsidRDefault="00375026" w:rsidP="00375026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Правильный ответ на каждое из заданий </w:t>
      </w:r>
      <w:r w:rsidR="009A3433">
        <w:rPr>
          <w:rFonts w:eastAsia="Times New Roman"/>
          <w:sz w:val="27"/>
          <w:szCs w:val="27"/>
        </w:rPr>
        <w:t xml:space="preserve">оценивается 1 баллом, кроме заданий 6,9,10 они оцениваются в 2 балла. </w:t>
      </w:r>
      <w:r>
        <w:rPr>
          <w:rFonts w:eastAsia="Times New Roman"/>
          <w:sz w:val="27"/>
          <w:szCs w:val="27"/>
        </w:rPr>
        <w:t xml:space="preserve">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375026" w:rsidRDefault="00375026" w:rsidP="00375026">
      <w:pPr>
        <w:spacing w:line="3" w:lineRule="exact"/>
        <w:rPr>
          <w:rFonts w:eastAsia="Times New Roman"/>
          <w:sz w:val="27"/>
          <w:szCs w:val="27"/>
        </w:rPr>
      </w:pPr>
    </w:p>
    <w:p w:rsidR="00375026" w:rsidRDefault="00375026" w:rsidP="00375026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9A3433">
        <w:rPr>
          <w:rFonts w:eastAsia="Times New Roman"/>
          <w:sz w:val="28"/>
          <w:szCs w:val="28"/>
        </w:rPr>
        <w:t>й балл за выполнение работы – 23</w:t>
      </w:r>
      <w:r>
        <w:rPr>
          <w:rFonts w:eastAsia="Times New Roman"/>
          <w:sz w:val="28"/>
          <w:szCs w:val="28"/>
        </w:rPr>
        <w:t>.</w:t>
      </w:r>
    </w:p>
    <w:p w:rsidR="00375026" w:rsidRDefault="00375026" w:rsidP="00375026">
      <w:pPr>
        <w:spacing w:line="200" w:lineRule="exact"/>
        <w:rPr>
          <w:sz w:val="20"/>
          <w:szCs w:val="20"/>
        </w:rPr>
      </w:pPr>
    </w:p>
    <w:p w:rsidR="00375026" w:rsidRDefault="00375026" w:rsidP="00375026">
      <w:pPr>
        <w:spacing w:line="200" w:lineRule="exact"/>
        <w:rPr>
          <w:sz w:val="20"/>
          <w:szCs w:val="20"/>
        </w:rPr>
      </w:pPr>
    </w:p>
    <w:p w:rsidR="00375026" w:rsidRDefault="00375026" w:rsidP="00375026">
      <w:pPr>
        <w:spacing w:line="302" w:lineRule="exact"/>
        <w:rPr>
          <w:sz w:val="20"/>
          <w:szCs w:val="20"/>
        </w:rPr>
      </w:pPr>
    </w:p>
    <w:p w:rsidR="00375026" w:rsidRDefault="00375026" w:rsidP="00375026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375026" w:rsidRDefault="00375026" w:rsidP="00375026">
      <w:pPr>
        <w:spacing w:line="3" w:lineRule="exact"/>
        <w:rPr>
          <w:sz w:val="20"/>
          <w:szCs w:val="20"/>
        </w:rPr>
      </w:pPr>
    </w:p>
    <w:p w:rsidR="00375026" w:rsidRDefault="00375026" w:rsidP="00375026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375026" w:rsidRDefault="00375026" w:rsidP="00375026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9A3433" w:rsidTr="00EF4A7B">
        <w:tc>
          <w:tcPr>
            <w:tcW w:w="4077" w:type="dxa"/>
          </w:tcPr>
          <w:p w:rsidR="00375026" w:rsidRPr="00881D78" w:rsidRDefault="00375026" w:rsidP="00EF4A7B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375026" w:rsidRPr="00881D78" w:rsidRDefault="00375026" w:rsidP="00EF4A7B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375026" w:rsidRPr="00881D78" w:rsidRDefault="00375026" w:rsidP="00EF4A7B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375026" w:rsidRPr="00881D78" w:rsidRDefault="00375026" w:rsidP="00EF4A7B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375026" w:rsidRPr="00881D78" w:rsidRDefault="00375026" w:rsidP="00EF4A7B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9A3433" w:rsidTr="00EF4A7B">
        <w:tc>
          <w:tcPr>
            <w:tcW w:w="4077" w:type="dxa"/>
          </w:tcPr>
          <w:p w:rsidR="00375026" w:rsidRPr="00881D78" w:rsidRDefault="00375026" w:rsidP="00EF4A7B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375026" w:rsidRPr="00881D78" w:rsidRDefault="009A3433" w:rsidP="00EF4A7B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0-10</w:t>
            </w:r>
          </w:p>
        </w:tc>
        <w:tc>
          <w:tcPr>
            <w:tcW w:w="1701" w:type="dxa"/>
          </w:tcPr>
          <w:p w:rsidR="00375026" w:rsidRPr="00881D78" w:rsidRDefault="009A3433" w:rsidP="00EF4A7B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11-15</w:t>
            </w:r>
          </w:p>
        </w:tc>
        <w:tc>
          <w:tcPr>
            <w:tcW w:w="1701" w:type="dxa"/>
          </w:tcPr>
          <w:p w:rsidR="00375026" w:rsidRPr="00881D78" w:rsidRDefault="009A3433" w:rsidP="00EF4A7B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16-19</w:t>
            </w:r>
          </w:p>
        </w:tc>
        <w:tc>
          <w:tcPr>
            <w:tcW w:w="1560" w:type="dxa"/>
          </w:tcPr>
          <w:p w:rsidR="00375026" w:rsidRPr="00881D78" w:rsidRDefault="009A3433" w:rsidP="009A3433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20-23</w:t>
            </w:r>
          </w:p>
        </w:tc>
      </w:tr>
    </w:tbl>
    <w:p w:rsidR="00375026" w:rsidRDefault="00375026" w:rsidP="00375026">
      <w:pPr>
        <w:spacing w:line="278" w:lineRule="exact"/>
        <w:rPr>
          <w:sz w:val="20"/>
          <w:szCs w:val="20"/>
        </w:rPr>
      </w:pPr>
    </w:p>
    <w:p w:rsidR="00375026" w:rsidRDefault="00375026" w:rsidP="00375026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375026" w:rsidRDefault="00375026" w:rsidP="00375026">
      <w:pPr>
        <w:spacing w:line="3" w:lineRule="exact"/>
        <w:rPr>
          <w:sz w:val="20"/>
          <w:szCs w:val="20"/>
        </w:rPr>
      </w:pPr>
    </w:p>
    <w:p w:rsidR="00375026" w:rsidRDefault="00375026" w:rsidP="00375026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40 минут.</w:t>
      </w:r>
    </w:p>
    <w:p w:rsidR="00375026" w:rsidRPr="00375026" w:rsidRDefault="00375026" w:rsidP="005A1979">
      <w:pPr>
        <w:spacing w:line="276" w:lineRule="auto"/>
        <w:rPr>
          <w:rFonts w:ascii="Liberation Serif" w:hAnsi="Liberation Serif"/>
          <w:b/>
          <w:sz w:val="24"/>
          <w:szCs w:val="24"/>
        </w:rPr>
      </w:pPr>
    </w:p>
    <w:sectPr w:rsidR="00375026" w:rsidRPr="00375026">
      <w:type w:val="continuous"/>
      <w:pgSz w:w="11900" w:h="16840"/>
      <w:pgMar w:top="689" w:right="744" w:bottom="163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B5E93C0"/>
    <w:lvl w:ilvl="0" w:tplc="9306CF4A">
      <w:start w:val="2"/>
      <w:numFmt w:val="decimal"/>
      <w:lvlText w:val="%1."/>
      <w:lvlJc w:val="left"/>
    </w:lvl>
    <w:lvl w:ilvl="1" w:tplc="C63EB76A">
      <w:numFmt w:val="decimal"/>
      <w:lvlText w:val=""/>
      <w:lvlJc w:val="left"/>
    </w:lvl>
    <w:lvl w:ilvl="2" w:tplc="FB22CED0">
      <w:numFmt w:val="decimal"/>
      <w:lvlText w:val=""/>
      <w:lvlJc w:val="left"/>
    </w:lvl>
    <w:lvl w:ilvl="3" w:tplc="B3D6962C">
      <w:numFmt w:val="decimal"/>
      <w:lvlText w:val=""/>
      <w:lvlJc w:val="left"/>
    </w:lvl>
    <w:lvl w:ilvl="4" w:tplc="C21EB4E4">
      <w:numFmt w:val="decimal"/>
      <w:lvlText w:val=""/>
      <w:lvlJc w:val="left"/>
    </w:lvl>
    <w:lvl w:ilvl="5" w:tplc="390CF25E">
      <w:numFmt w:val="decimal"/>
      <w:lvlText w:val=""/>
      <w:lvlJc w:val="left"/>
    </w:lvl>
    <w:lvl w:ilvl="6" w:tplc="C1D0D28E">
      <w:numFmt w:val="decimal"/>
      <w:lvlText w:val=""/>
      <w:lvlJc w:val="left"/>
    </w:lvl>
    <w:lvl w:ilvl="7" w:tplc="2B141896">
      <w:numFmt w:val="decimal"/>
      <w:lvlText w:val=""/>
      <w:lvlJc w:val="left"/>
    </w:lvl>
    <w:lvl w:ilvl="8" w:tplc="A9186EF2">
      <w:numFmt w:val="decimal"/>
      <w:lvlText w:val=""/>
      <w:lvlJc w:val="left"/>
    </w:lvl>
  </w:abstractNum>
  <w:abstractNum w:abstractNumId="1">
    <w:nsid w:val="00000124"/>
    <w:multiLevelType w:val="hybridMultilevel"/>
    <w:tmpl w:val="C3AADEF6"/>
    <w:lvl w:ilvl="0" w:tplc="4190B44A">
      <w:start w:val="3"/>
      <w:numFmt w:val="decimal"/>
      <w:lvlText w:val="%1."/>
      <w:lvlJc w:val="left"/>
    </w:lvl>
    <w:lvl w:ilvl="1" w:tplc="0ACA5AC2">
      <w:start w:val="1"/>
      <w:numFmt w:val="bullet"/>
      <w:lvlText w:val="В"/>
      <w:lvlJc w:val="left"/>
    </w:lvl>
    <w:lvl w:ilvl="2" w:tplc="24425022">
      <w:numFmt w:val="decimal"/>
      <w:lvlText w:val=""/>
      <w:lvlJc w:val="left"/>
    </w:lvl>
    <w:lvl w:ilvl="3" w:tplc="ADFC0920">
      <w:numFmt w:val="decimal"/>
      <w:lvlText w:val=""/>
      <w:lvlJc w:val="left"/>
    </w:lvl>
    <w:lvl w:ilvl="4" w:tplc="8A3CA0FC">
      <w:numFmt w:val="decimal"/>
      <w:lvlText w:val=""/>
      <w:lvlJc w:val="left"/>
    </w:lvl>
    <w:lvl w:ilvl="5" w:tplc="8AA8FA7A">
      <w:numFmt w:val="decimal"/>
      <w:lvlText w:val=""/>
      <w:lvlJc w:val="left"/>
    </w:lvl>
    <w:lvl w:ilvl="6" w:tplc="A2F4F1CA">
      <w:numFmt w:val="decimal"/>
      <w:lvlText w:val=""/>
      <w:lvlJc w:val="left"/>
    </w:lvl>
    <w:lvl w:ilvl="7" w:tplc="8EBE7478">
      <w:numFmt w:val="decimal"/>
      <w:lvlText w:val=""/>
      <w:lvlJc w:val="left"/>
    </w:lvl>
    <w:lvl w:ilvl="8" w:tplc="C4744630">
      <w:numFmt w:val="decimal"/>
      <w:lvlText w:val=""/>
      <w:lvlJc w:val="left"/>
    </w:lvl>
  </w:abstractNum>
  <w:abstractNum w:abstractNumId="2">
    <w:nsid w:val="0000074D"/>
    <w:multiLevelType w:val="hybridMultilevel"/>
    <w:tmpl w:val="06821A18"/>
    <w:lvl w:ilvl="0" w:tplc="79DA113A">
      <w:start w:val="9"/>
      <w:numFmt w:val="decimal"/>
      <w:lvlText w:val="%1."/>
      <w:lvlJc w:val="left"/>
    </w:lvl>
    <w:lvl w:ilvl="1" w:tplc="1CB48BBA">
      <w:numFmt w:val="decimal"/>
      <w:lvlText w:val=""/>
      <w:lvlJc w:val="left"/>
    </w:lvl>
    <w:lvl w:ilvl="2" w:tplc="C3EA7E62">
      <w:numFmt w:val="decimal"/>
      <w:lvlText w:val=""/>
      <w:lvlJc w:val="left"/>
    </w:lvl>
    <w:lvl w:ilvl="3" w:tplc="F6C20542">
      <w:numFmt w:val="decimal"/>
      <w:lvlText w:val=""/>
      <w:lvlJc w:val="left"/>
    </w:lvl>
    <w:lvl w:ilvl="4" w:tplc="FC061346">
      <w:numFmt w:val="decimal"/>
      <w:lvlText w:val=""/>
      <w:lvlJc w:val="left"/>
    </w:lvl>
    <w:lvl w:ilvl="5" w:tplc="C2967140">
      <w:numFmt w:val="decimal"/>
      <w:lvlText w:val=""/>
      <w:lvlJc w:val="left"/>
    </w:lvl>
    <w:lvl w:ilvl="6" w:tplc="2E62D114">
      <w:numFmt w:val="decimal"/>
      <w:lvlText w:val=""/>
      <w:lvlJc w:val="left"/>
    </w:lvl>
    <w:lvl w:ilvl="7" w:tplc="9D9AC37A">
      <w:numFmt w:val="decimal"/>
      <w:lvlText w:val=""/>
      <w:lvlJc w:val="left"/>
    </w:lvl>
    <w:lvl w:ilvl="8" w:tplc="A0DE0D36">
      <w:numFmt w:val="decimal"/>
      <w:lvlText w:val=""/>
      <w:lvlJc w:val="left"/>
    </w:lvl>
  </w:abstractNum>
  <w:abstractNum w:abstractNumId="3">
    <w:nsid w:val="00000F3E"/>
    <w:multiLevelType w:val="hybridMultilevel"/>
    <w:tmpl w:val="30CA322E"/>
    <w:lvl w:ilvl="0" w:tplc="6D024FC4">
      <w:start w:val="1"/>
      <w:numFmt w:val="bullet"/>
      <w:lvlText w:val="с"/>
      <w:lvlJc w:val="left"/>
    </w:lvl>
    <w:lvl w:ilvl="1" w:tplc="612082D0">
      <w:numFmt w:val="decimal"/>
      <w:lvlText w:val=""/>
      <w:lvlJc w:val="left"/>
    </w:lvl>
    <w:lvl w:ilvl="2" w:tplc="0C5CAA6C">
      <w:numFmt w:val="decimal"/>
      <w:lvlText w:val=""/>
      <w:lvlJc w:val="left"/>
    </w:lvl>
    <w:lvl w:ilvl="3" w:tplc="728E2870">
      <w:numFmt w:val="decimal"/>
      <w:lvlText w:val=""/>
      <w:lvlJc w:val="left"/>
    </w:lvl>
    <w:lvl w:ilvl="4" w:tplc="B8866B44">
      <w:numFmt w:val="decimal"/>
      <w:lvlText w:val=""/>
      <w:lvlJc w:val="left"/>
    </w:lvl>
    <w:lvl w:ilvl="5" w:tplc="661A913E">
      <w:numFmt w:val="decimal"/>
      <w:lvlText w:val=""/>
      <w:lvlJc w:val="left"/>
    </w:lvl>
    <w:lvl w:ilvl="6" w:tplc="71F0826C">
      <w:numFmt w:val="decimal"/>
      <w:lvlText w:val=""/>
      <w:lvlJc w:val="left"/>
    </w:lvl>
    <w:lvl w:ilvl="7" w:tplc="C69E3A2C">
      <w:numFmt w:val="decimal"/>
      <w:lvlText w:val=""/>
      <w:lvlJc w:val="left"/>
    </w:lvl>
    <w:lvl w:ilvl="8" w:tplc="F94C8E16">
      <w:numFmt w:val="decimal"/>
      <w:lvlText w:val=""/>
      <w:lvlJc w:val="left"/>
    </w:lvl>
  </w:abstractNum>
  <w:abstractNum w:abstractNumId="4">
    <w:nsid w:val="00001547"/>
    <w:multiLevelType w:val="hybridMultilevel"/>
    <w:tmpl w:val="6FF0B93A"/>
    <w:lvl w:ilvl="0" w:tplc="83A24C12">
      <w:start w:val="6"/>
      <w:numFmt w:val="decimal"/>
      <w:lvlText w:val="%1."/>
      <w:lvlJc w:val="left"/>
    </w:lvl>
    <w:lvl w:ilvl="1" w:tplc="DA8484F2">
      <w:numFmt w:val="decimal"/>
      <w:lvlText w:val=""/>
      <w:lvlJc w:val="left"/>
    </w:lvl>
    <w:lvl w:ilvl="2" w:tplc="DC4CF642">
      <w:numFmt w:val="decimal"/>
      <w:lvlText w:val=""/>
      <w:lvlJc w:val="left"/>
    </w:lvl>
    <w:lvl w:ilvl="3" w:tplc="E5DCD840">
      <w:numFmt w:val="decimal"/>
      <w:lvlText w:val=""/>
      <w:lvlJc w:val="left"/>
    </w:lvl>
    <w:lvl w:ilvl="4" w:tplc="A1663778">
      <w:numFmt w:val="decimal"/>
      <w:lvlText w:val=""/>
      <w:lvlJc w:val="left"/>
    </w:lvl>
    <w:lvl w:ilvl="5" w:tplc="5AE0DE8C">
      <w:numFmt w:val="decimal"/>
      <w:lvlText w:val=""/>
      <w:lvlJc w:val="left"/>
    </w:lvl>
    <w:lvl w:ilvl="6" w:tplc="2BCCA0F8">
      <w:numFmt w:val="decimal"/>
      <w:lvlText w:val=""/>
      <w:lvlJc w:val="left"/>
    </w:lvl>
    <w:lvl w:ilvl="7" w:tplc="FB580CAE">
      <w:numFmt w:val="decimal"/>
      <w:lvlText w:val=""/>
      <w:lvlJc w:val="left"/>
    </w:lvl>
    <w:lvl w:ilvl="8" w:tplc="D9B46042">
      <w:numFmt w:val="decimal"/>
      <w:lvlText w:val=""/>
      <w:lvlJc w:val="left"/>
    </w:lvl>
  </w:abstractNum>
  <w:abstractNum w:abstractNumId="5">
    <w:nsid w:val="00002D12"/>
    <w:multiLevelType w:val="hybridMultilevel"/>
    <w:tmpl w:val="76D0691C"/>
    <w:lvl w:ilvl="0" w:tplc="C9EABCC2">
      <w:start w:val="1"/>
      <w:numFmt w:val="decimal"/>
      <w:lvlText w:val="%1"/>
      <w:lvlJc w:val="left"/>
    </w:lvl>
    <w:lvl w:ilvl="1" w:tplc="136466CE">
      <w:numFmt w:val="decimal"/>
      <w:lvlText w:val=""/>
      <w:lvlJc w:val="left"/>
    </w:lvl>
    <w:lvl w:ilvl="2" w:tplc="70E69562">
      <w:numFmt w:val="decimal"/>
      <w:lvlText w:val=""/>
      <w:lvlJc w:val="left"/>
    </w:lvl>
    <w:lvl w:ilvl="3" w:tplc="4BE60BDA">
      <w:numFmt w:val="decimal"/>
      <w:lvlText w:val=""/>
      <w:lvlJc w:val="left"/>
    </w:lvl>
    <w:lvl w:ilvl="4" w:tplc="1B68E844">
      <w:numFmt w:val="decimal"/>
      <w:lvlText w:val=""/>
      <w:lvlJc w:val="left"/>
    </w:lvl>
    <w:lvl w:ilvl="5" w:tplc="3466AFCA">
      <w:numFmt w:val="decimal"/>
      <w:lvlText w:val=""/>
      <w:lvlJc w:val="left"/>
    </w:lvl>
    <w:lvl w:ilvl="6" w:tplc="512C7A58">
      <w:numFmt w:val="decimal"/>
      <w:lvlText w:val=""/>
      <w:lvlJc w:val="left"/>
    </w:lvl>
    <w:lvl w:ilvl="7" w:tplc="EF34595C">
      <w:numFmt w:val="decimal"/>
      <w:lvlText w:val=""/>
      <w:lvlJc w:val="left"/>
    </w:lvl>
    <w:lvl w:ilvl="8" w:tplc="8586C592">
      <w:numFmt w:val="decimal"/>
      <w:lvlText w:val=""/>
      <w:lvlJc w:val="left"/>
    </w:lvl>
  </w:abstractNum>
  <w:abstractNum w:abstractNumId="6">
    <w:nsid w:val="0000305E"/>
    <w:multiLevelType w:val="hybridMultilevel"/>
    <w:tmpl w:val="26C82126"/>
    <w:lvl w:ilvl="0" w:tplc="0EA2B862">
      <w:start w:val="1"/>
      <w:numFmt w:val="bullet"/>
      <w:lvlText w:val="и"/>
      <w:lvlJc w:val="left"/>
    </w:lvl>
    <w:lvl w:ilvl="1" w:tplc="25A45040">
      <w:start w:val="1"/>
      <w:numFmt w:val="bullet"/>
      <w:lvlText w:val="\endash "/>
      <w:lvlJc w:val="left"/>
    </w:lvl>
    <w:lvl w:ilvl="2" w:tplc="F9085264">
      <w:numFmt w:val="decimal"/>
      <w:lvlText w:val=""/>
      <w:lvlJc w:val="left"/>
    </w:lvl>
    <w:lvl w:ilvl="3" w:tplc="1C869C4A">
      <w:numFmt w:val="decimal"/>
      <w:lvlText w:val=""/>
      <w:lvlJc w:val="left"/>
    </w:lvl>
    <w:lvl w:ilvl="4" w:tplc="29564320">
      <w:numFmt w:val="decimal"/>
      <w:lvlText w:val=""/>
      <w:lvlJc w:val="left"/>
    </w:lvl>
    <w:lvl w:ilvl="5" w:tplc="9C46B080">
      <w:numFmt w:val="decimal"/>
      <w:lvlText w:val=""/>
      <w:lvlJc w:val="left"/>
    </w:lvl>
    <w:lvl w:ilvl="6" w:tplc="CE423F86">
      <w:numFmt w:val="decimal"/>
      <w:lvlText w:val=""/>
      <w:lvlJc w:val="left"/>
    </w:lvl>
    <w:lvl w:ilvl="7" w:tplc="84344D02">
      <w:numFmt w:val="decimal"/>
      <w:lvlText w:val=""/>
      <w:lvlJc w:val="left"/>
    </w:lvl>
    <w:lvl w:ilvl="8" w:tplc="C29C50A0">
      <w:numFmt w:val="decimal"/>
      <w:lvlText w:val=""/>
      <w:lvlJc w:val="left"/>
    </w:lvl>
  </w:abstractNum>
  <w:abstractNum w:abstractNumId="7">
    <w:nsid w:val="0000390C"/>
    <w:multiLevelType w:val="hybridMultilevel"/>
    <w:tmpl w:val="1ECE1974"/>
    <w:lvl w:ilvl="0" w:tplc="FB48BEAE">
      <w:start w:val="1"/>
      <w:numFmt w:val="decimal"/>
      <w:lvlText w:val="%1."/>
      <w:lvlJc w:val="left"/>
    </w:lvl>
    <w:lvl w:ilvl="1" w:tplc="8C3EA33C">
      <w:start w:val="1"/>
      <w:numFmt w:val="decimal"/>
      <w:lvlText w:val="%2"/>
      <w:lvlJc w:val="left"/>
    </w:lvl>
    <w:lvl w:ilvl="2" w:tplc="B69C00A6">
      <w:numFmt w:val="decimal"/>
      <w:lvlText w:val=""/>
      <w:lvlJc w:val="left"/>
    </w:lvl>
    <w:lvl w:ilvl="3" w:tplc="191E1B58">
      <w:numFmt w:val="decimal"/>
      <w:lvlText w:val=""/>
      <w:lvlJc w:val="left"/>
    </w:lvl>
    <w:lvl w:ilvl="4" w:tplc="50E278FA">
      <w:numFmt w:val="decimal"/>
      <w:lvlText w:val=""/>
      <w:lvlJc w:val="left"/>
    </w:lvl>
    <w:lvl w:ilvl="5" w:tplc="95B6DD18">
      <w:numFmt w:val="decimal"/>
      <w:lvlText w:val=""/>
      <w:lvlJc w:val="left"/>
    </w:lvl>
    <w:lvl w:ilvl="6" w:tplc="A56821C4">
      <w:numFmt w:val="decimal"/>
      <w:lvlText w:val=""/>
      <w:lvlJc w:val="left"/>
    </w:lvl>
    <w:lvl w:ilvl="7" w:tplc="D5DABA6A">
      <w:numFmt w:val="decimal"/>
      <w:lvlText w:val=""/>
      <w:lvlJc w:val="left"/>
    </w:lvl>
    <w:lvl w:ilvl="8" w:tplc="EA4CE89C">
      <w:numFmt w:val="decimal"/>
      <w:lvlText w:val=""/>
      <w:lvlJc w:val="left"/>
    </w:lvl>
  </w:abstractNum>
  <w:abstractNum w:abstractNumId="8">
    <w:nsid w:val="000039B3"/>
    <w:multiLevelType w:val="hybridMultilevel"/>
    <w:tmpl w:val="95A0BB42"/>
    <w:lvl w:ilvl="0" w:tplc="4BDA6F1A">
      <w:start w:val="8"/>
      <w:numFmt w:val="decimal"/>
      <w:lvlText w:val="%1."/>
      <w:lvlJc w:val="left"/>
    </w:lvl>
    <w:lvl w:ilvl="1" w:tplc="BBE033CA">
      <w:numFmt w:val="decimal"/>
      <w:lvlText w:val=""/>
      <w:lvlJc w:val="left"/>
    </w:lvl>
    <w:lvl w:ilvl="2" w:tplc="46EE86D0">
      <w:numFmt w:val="decimal"/>
      <w:lvlText w:val=""/>
      <w:lvlJc w:val="left"/>
    </w:lvl>
    <w:lvl w:ilvl="3" w:tplc="41B89B4C">
      <w:numFmt w:val="decimal"/>
      <w:lvlText w:val=""/>
      <w:lvlJc w:val="left"/>
    </w:lvl>
    <w:lvl w:ilvl="4" w:tplc="58C4AB9C">
      <w:numFmt w:val="decimal"/>
      <w:lvlText w:val=""/>
      <w:lvlJc w:val="left"/>
    </w:lvl>
    <w:lvl w:ilvl="5" w:tplc="14288A2E">
      <w:numFmt w:val="decimal"/>
      <w:lvlText w:val=""/>
      <w:lvlJc w:val="left"/>
    </w:lvl>
    <w:lvl w:ilvl="6" w:tplc="AD7AAD2E">
      <w:numFmt w:val="decimal"/>
      <w:lvlText w:val=""/>
      <w:lvlJc w:val="left"/>
    </w:lvl>
    <w:lvl w:ilvl="7" w:tplc="356CBA62">
      <w:numFmt w:val="decimal"/>
      <w:lvlText w:val=""/>
      <w:lvlJc w:val="left"/>
    </w:lvl>
    <w:lvl w:ilvl="8" w:tplc="B17A411E">
      <w:numFmt w:val="decimal"/>
      <w:lvlText w:val=""/>
      <w:lvlJc w:val="left"/>
    </w:lvl>
  </w:abstractNum>
  <w:abstractNum w:abstractNumId="9">
    <w:nsid w:val="0000440D"/>
    <w:multiLevelType w:val="hybridMultilevel"/>
    <w:tmpl w:val="72C67588"/>
    <w:lvl w:ilvl="0" w:tplc="7798A0C8">
      <w:start w:val="4"/>
      <w:numFmt w:val="decimal"/>
      <w:lvlText w:val="%1."/>
      <w:lvlJc w:val="left"/>
    </w:lvl>
    <w:lvl w:ilvl="1" w:tplc="82743552">
      <w:numFmt w:val="decimal"/>
      <w:lvlText w:val=""/>
      <w:lvlJc w:val="left"/>
    </w:lvl>
    <w:lvl w:ilvl="2" w:tplc="F85A245E">
      <w:numFmt w:val="decimal"/>
      <w:lvlText w:val=""/>
      <w:lvlJc w:val="left"/>
    </w:lvl>
    <w:lvl w:ilvl="3" w:tplc="9A5429AE">
      <w:numFmt w:val="decimal"/>
      <w:lvlText w:val=""/>
      <w:lvlJc w:val="left"/>
    </w:lvl>
    <w:lvl w:ilvl="4" w:tplc="60946F62">
      <w:numFmt w:val="decimal"/>
      <w:lvlText w:val=""/>
      <w:lvlJc w:val="left"/>
    </w:lvl>
    <w:lvl w:ilvl="5" w:tplc="786091C2">
      <w:numFmt w:val="decimal"/>
      <w:lvlText w:val=""/>
      <w:lvlJc w:val="left"/>
    </w:lvl>
    <w:lvl w:ilvl="6" w:tplc="219A766A">
      <w:numFmt w:val="decimal"/>
      <w:lvlText w:val=""/>
      <w:lvlJc w:val="left"/>
    </w:lvl>
    <w:lvl w:ilvl="7" w:tplc="5B624248">
      <w:numFmt w:val="decimal"/>
      <w:lvlText w:val=""/>
      <w:lvlJc w:val="left"/>
    </w:lvl>
    <w:lvl w:ilvl="8" w:tplc="341C6382">
      <w:numFmt w:val="decimal"/>
      <w:lvlText w:val=""/>
      <w:lvlJc w:val="left"/>
    </w:lvl>
  </w:abstractNum>
  <w:abstractNum w:abstractNumId="10">
    <w:nsid w:val="0000491C"/>
    <w:multiLevelType w:val="hybridMultilevel"/>
    <w:tmpl w:val="0F7EDBF6"/>
    <w:lvl w:ilvl="0" w:tplc="F0C2E1C4">
      <w:start w:val="5"/>
      <w:numFmt w:val="decimal"/>
      <w:lvlText w:val="%1."/>
      <w:lvlJc w:val="left"/>
    </w:lvl>
    <w:lvl w:ilvl="1" w:tplc="DC38D010">
      <w:start w:val="1"/>
      <w:numFmt w:val="bullet"/>
      <w:lvlText w:val="В"/>
      <w:lvlJc w:val="left"/>
    </w:lvl>
    <w:lvl w:ilvl="2" w:tplc="AF3ABBC8">
      <w:numFmt w:val="decimal"/>
      <w:lvlText w:val=""/>
      <w:lvlJc w:val="left"/>
    </w:lvl>
    <w:lvl w:ilvl="3" w:tplc="85E883DE">
      <w:numFmt w:val="decimal"/>
      <w:lvlText w:val=""/>
      <w:lvlJc w:val="left"/>
    </w:lvl>
    <w:lvl w:ilvl="4" w:tplc="3FAC19CA">
      <w:numFmt w:val="decimal"/>
      <w:lvlText w:val=""/>
      <w:lvlJc w:val="left"/>
    </w:lvl>
    <w:lvl w:ilvl="5" w:tplc="9C38BE04">
      <w:numFmt w:val="decimal"/>
      <w:lvlText w:val=""/>
      <w:lvlJc w:val="left"/>
    </w:lvl>
    <w:lvl w:ilvl="6" w:tplc="46F2013C">
      <w:numFmt w:val="decimal"/>
      <w:lvlText w:val=""/>
      <w:lvlJc w:val="left"/>
    </w:lvl>
    <w:lvl w:ilvl="7" w:tplc="C68ECCF2">
      <w:numFmt w:val="decimal"/>
      <w:lvlText w:val=""/>
      <w:lvlJc w:val="left"/>
    </w:lvl>
    <w:lvl w:ilvl="8" w:tplc="1F44E598">
      <w:numFmt w:val="decimal"/>
      <w:lvlText w:val=""/>
      <w:lvlJc w:val="left"/>
    </w:lvl>
  </w:abstractNum>
  <w:abstractNum w:abstractNumId="11">
    <w:nsid w:val="00004D06"/>
    <w:multiLevelType w:val="hybridMultilevel"/>
    <w:tmpl w:val="8340AA2A"/>
    <w:lvl w:ilvl="0" w:tplc="BFCEDD22">
      <w:start w:val="1"/>
      <w:numFmt w:val="bullet"/>
      <w:lvlText w:val="В"/>
      <w:lvlJc w:val="left"/>
    </w:lvl>
    <w:lvl w:ilvl="1" w:tplc="10D07038">
      <w:numFmt w:val="decimal"/>
      <w:lvlText w:val=""/>
      <w:lvlJc w:val="left"/>
    </w:lvl>
    <w:lvl w:ilvl="2" w:tplc="94CE4400">
      <w:numFmt w:val="decimal"/>
      <w:lvlText w:val=""/>
      <w:lvlJc w:val="left"/>
    </w:lvl>
    <w:lvl w:ilvl="3" w:tplc="0194D77C">
      <w:numFmt w:val="decimal"/>
      <w:lvlText w:val=""/>
      <w:lvlJc w:val="left"/>
    </w:lvl>
    <w:lvl w:ilvl="4" w:tplc="4EB8459C">
      <w:numFmt w:val="decimal"/>
      <w:lvlText w:val=""/>
      <w:lvlJc w:val="left"/>
    </w:lvl>
    <w:lvl w:ilvl="5" w:tplc="F1DC2DBE">
      <w:numFmt w:val="decimal"/>
      <w:lvlText w:val=""/>
      <w:lvlJc w:val="left"/>
    </w:lvl>
    <w:lvl w:ilvl="6" w:tplc="31D4E78C">
      <w:numFmt w:val="decimal"/>
      <w:lvlText w:val=""/>
      <w:lvlJc w:val="left"/>
    </w:lvl>
    <w:lvl w:ilvl="7" w:tplc="7F22C420">
      <w:numFmt w:val="decimal"/>
      <w:lvlText w:val=""/>
      <w:lvlJc w:val="left"/>
    </w:lvl>
    <w:lvl w:ilvl="8" w:tplc="A6664792">
      <w:numFmt w:val="decimal"/>
      <w:lvlText w:val=""/>
      <w:lvlJc w:val="left"/>
    </w:lvl>
  </w:abstractNum>
  <w:abstractNum w:abstractNumId="12">
    <w:nsid w:val="00004DB7"/>
    <w:multiLevelType w:val="hybridMultilevel"/>
    <w:tmpl w:val="3CA27F28"/>
    <w:lvl w:ilvl="0" w:tplc="82F45B7A">
      <w:start w:val="2"/>
      <w:numFmt w:val="decimal"/>
      <w:lvlText w:val="%1"/>
      <w:lvlJc w:val="left"/>
    </w:lvl>
    <w:lvl w:ilvl="1" w:tplc="DE2CDAA0">
      <w:numFmt w:val="decimal"/>
      <w:lvlText w:val=""/>
      <w:lvlJc w:val="left"/>
    </w:lvl>
    <w:lvl w:ilvl="2" w:tplc="C574AB12">
      <w:numFmt w:val="decimal"/>
      <w:lvlText w:val=""/>
      <w:lvlJc w:val="left"/>
    </w:lvl>
    <w:lvl w:ilvl="3" w:tplc="6D5E1D94">
      <w:numFmt w:val="decimal"/>
      <w:lvlText w:val=""/>
      <w:lvlJc w:val="left"/>
    </w:lvl>
    <w:lvl w:ilvl="4" w:tplc="2924ACBA">
      <w:numFmt w:val="decimal"/>
      <w:lvlText w:val=""/>
      <w:lvlJc w:val="left"/>
    </w:lvl>
    <w:lvl w:ilvl="5" w:tplc="D9284D1A">
      <w:numFmt w:val="decimal"/>
      <w:lvlText w:val=""/>
      <w:lvlJc w:val="left"/>
    </w:lvl>
    <w:lvl w:ilvl="6" w:tplc="3064CBF2">
      <w:numFmt w:val="decimal"/>
      <w:lvlText w:val=""/>
      <w:lvlJc w:val="left"/>
    </w:lvl>
    <w:lvl w:ilvl="7" w:tplc="84508F1A">
      <w:numFmt w:val="decimal"/>
      <w:lvlText w:val=""/>
      <w:lvlJc w:val="left"/>
    </w:lvl>
    <w:lvl w:ilvl="8" w:tplc="3F04FFB6">
      <w:numFmt w:val="decimal"/>
      <w:lvlText w:val=""/>
      <w:lvlJc w:val="left"/>
    </w:lvl>
  </w:abstractNum>
  <w:abstractNum w:abstractNumId="13">
    <w:nsid w:val="00004DC8"/>
    <w:multiLevelType w:val="hybridMultilevel"/>
    <w:tmpl w:val="34D68386"/>
    <w:lvl w:ilvl="0" w:tplc="4896F1E2">
      <w:start w:val="5"/>
      <w:numFmt w:val="decimal"/>
      <w:lvlText w:val="%1."/>
      <w:lvlJc w:val="left"/>
    </w:lvl>
    <w:lvl w:ilvl="1" w:tplc="2170134A">
      <w:numFmt w:val="decimal"/>
      <w:lvlText w:val=""/>
      <w:lvlJc w:val="left"/>
    </w:lvl>
    <w:lvl w:ilvl="2" w:tplc="4EA2F6F6">
      <w:numFmt w:val="decimal"/>
      <w:lvlText w:val=""/>
      <w:lvlJc w:val="left"/>
    </w:lvl>
    <w:lvl w:ilvl="3" w:tplc="D5CA3BE4">
      <w:numFmt w:val="decimal"/>
      <w:lvlText w:val=""/>
      <w:lvlJc w:val="left"/>
    </w:lvl>
    <w:lvl w:ilvl="4" w:tplc="FCE8E602">
      <w:numFmt w:val="decimal"/>
      <w:lvlText w:val=""/>
      <w:lvlJc w:val="left"/>
    </w:lvl>
    <w:lvl w:ilvl="5" w:tplc="56624960">
      <w:numFmt w:val="decimal"/>
      <w:lvlText w:val=""/>
      <w:lvlJc w:val="left"/>
    </w:lvl>
    <w:lvl w:ilvl="6" w:tplc="55EEEFF2">
      <w:numFmt w:val="decimal"/>
      <w:lvlText w:val=""/>
      <w:lvlJc w:val="left"/>
    </w:lvl>
    <w:lvl w:ilvl="7" w:tplc="C8FABBB8">
      <w:numFmt w:val="decimal"/>
      <w:lvlText w:val=""/>
      <w:lvlJc w:val="left"/>
    </w:lvl>
    <w:lvl w:ilvl="8" w:tplc="1C44A2E4">
      <w:numFmt w:val="decimal"/>
      <w:lvlText w:val=""/>
      <w:lvlJc w:val="left"/>
    </w:lvl>
  </w:abstractNum>
  <w:abstractNum w:abstractNumId="14">
    <w:nsid w:val="000054DE"/>
    <w:multiLevelType w:val="hybridMultilevel"/>
    <w:tmpl w:val="5BCE5D5A"/>
    <w:lvl w:ilvl="0" w:tplc="BCAE03AE">
      <w:start w:val="7"/>
      <w:numFmt w:val="decimal"/>
      <w:lvlText w:val="%1."/>
      <w:lvlJc w:val="left"/>
    </w:lvl>
    <w:lvl w:ilvl="1" w:tplc="85D24CBC">
      <w:start w:val="1"/>
      <w:numFmt w:val="bullet"/>
      <w:lvlText w:val="В"/>
      <w:lvlJc w:val="left"/>
    </w:lvl>
    <w:lvl w:ilvl="2" w:tplc="4118B684">
      <w:numFmt w:val="decimal"/>
      <w:lvlText w:val=""/>
      <w:lvlJc w:val="left"/>
    </w:lvl>
    <w:lvl w:ilvl="3" w:tplc="67A8019A">
      <w:numFmt w:val="decimal"/>
      <w:lvlText w:val=""/>
      <w:lvlJc w:val="left"/>
    </w:lvl>
    <w:lvl w:ilvl="4" w:tplc="D6DC59BC">
      <w:numFmt w:val="decimal"/>
      <w:lvlText w:val=""/>
      <w:lvlJc w:val="left"/>
    </w:lvl>
    <w:lvl w:ilvl="5" w:tplc="D8443FF8">
      <w:numFmt w:val="decimal"/>
      <w:lvlText w:val=""/>
      <w:lvlJc w:val="left"/>
    </w:lvl>
    <w:lvl w:ilvl="6" w:tplc="895E6DBA">
      <w:numFmt w:val="decimal"/>
      <w:lvlText w:val=""/>
      <w:lvlJc w:val="left"/>
    </w:lvl>
    <w:lvl w:ilvl="7" w:tplc="065406D8">
      <w:numFmt w:val="decimal"/>
      <w:lvlText w:val=""/>
      <w:lvlJc w:val="left"/>
    </w:lvl>
    <w:lvl w:ilvl="8" w:tplc="092C4A16">
      <w:numFmt w:val="decimal"/>
      <w:lvlText w:val=""/>
      <w:lvlJc w:val="left"/>
    </w:lvl>
  </w:abstractNum>
  <w:abstractNum w:abstractNumId="15">
    <w:nsid w:val="00006443"/>
    <w:multiLevelType w:val="hybridMultilevel"/>
    <w:tmpl w:val="7DAEDB7E"/>
    <w:lvl w:ilvl="0" w:tplc="26063964">
      <w:start w:val="10"/>
      <w:numFmt w:val="decimal"/>
      <w:lvlText w:val="%1."/>
      <w:lvlJc w:val="left"/>
    </w:lvl>
    <w:lvl w:ilvl="1" w:tplc="2B5277A6">
      <w:numFmt w:val="decimal"/>
      <w:lvlText w:val=""/>
      <w:lvlJc w:val="left"/>
    </w:lvl>
    <w:lvl w:ilvl="2" w:tplc="91FC104E">
      <w:numFmt w:val="decimal"/>
      <w:lvlText w:val=""/>
      <w:lvlJc w:val="left"/>
    </w:lvl>
    <w:lvl w:ilvl="3" w:tplc="05BEA40A">
      <w:numFmt w:val="decimal"/>
      <w:lvlText w:val=""/>
      <w:lvlJc w:val="left"/>
    </w:lvl>
    <w:lvl w:ilvl="4" w:tplc="8B0CF400">
      <w:numFmt w:val="decimal"/>
      <w:lvlText w:val=""/>
      <w:lvlJc w:val="left"/>
    </w:lvl>
    <w:lvl w:ilvl="5" w:tplc="34A4F178">
      <w:numFmt w:val="decimal"/>
      <w:lvlText w:val=""/>
      <w:lvlJc w:val="left"/>
    </w:lvl>
    <w:lvl w:ilvl="6" w:tplc="47200C96">
      <w:numFmt w:val="decimal"/>
      <w:lvlText w:val=""/>
      <w:lvlJc w:val="left"/>
    </w:lvl>
    <w:lvl w:ilvl="7" w:tplc="32928BC4">
      <w:numFmt w:val="decimal"/>
      <w:lvlText w:val=""/>
      <w:lvlJc w:val="left"/>
    </w:lvl>
    <w:lvl w:ilvl="8" w:tplc="60B43104">
      <w:numFmt w:val="decimal"/>
      <w:lvlText w:val=""/>
      <w:lvlJc w:val="left"/>
    </w:lvl>
  </w:abstractNum>
  <w:abstractNum w:abstractNumId="16">
    <w:nsid w:val="000066BB"/>
    <w:multiLevelType w:val="hybridMultilevel"/>
    <w:tmpl w:val="ADDA0550"/>
    <w:lvl w:ilvl="0" w:tplc="13400254">
      <w:start w:val="11"/>
      <w:numFmt w:val="decimal"/>
      <w:lvlText w:val="%1."/>
      <w:lvlJc w:val="left"/>
    </w:lvl>
    <w:lvl w:ilvl="1" w:tplc="A072DBB2">
      <w:numFmt w:val="decimal"/>
      <w:lvlText w:val=""/>
      <w:lvlJc w:val="left"/>
    </w:lvl>
    <w:lvl w:ilvl="2" w:tplc="D882AE40">
      <w:numFmt w:val="decimal"/>
      <w:lvlText w:val=""/>
      <w:lvlJc w:val="left"/>
    </w:lvl>
    <w:lvl w:ilvl="3" w:tplc="7AEAD97C">
      <w:numFmt w:val="decimal"/>
      <w:lvlText w:val=""/>
      <w:lvlJc w:val="left"/>
    </w:lvl>
    <w:lvl w:ilvl="4" w:tplc="EF5672FA">
      <w:numFmt w:val="decimal"/>
      <w:lvlText w:val=""/>
      <w:lvlJc w:val="left"/>
    </w:lvl>
    <w:lvl w:ilvl="5" w:tplc="6ED4557C">
      <w:numFmt w:val="decimal"/>
      <w:lvlText w:val=""/>
      <w:lvlJc w:val="left"/>
    </w:lvl>
    <w:lvl w:ilvl="6" w:tplc="E248864A">
      <w:numFmt w:val="decimal"/>
      <w:lvlText w:val=""/>
      <w:lvlJc w:val="left"/>
    </w:lvl>
    <w:lvl w:ilvl="7" w:tplc="355ECF5C">
      <w:numFmt w:val="decimal"/>
      <w:lvlText w:val=""/>
      <w:lvlJc w:val="left"/>
    </w:lvl>
    <w:lvl w:ilvl="8" w:tplc="9362A7BA">
      <w:numFmt w:val="decimal"/>
      <w:lvlText w:val=""/>
      <w:lvlJc w:val="left"/>
    </w:lvl>
  </w:abstractNum>
  <w:abstractNum w:abstractNumId="17">
    <w:nsid w:val="00007E87"/>
    <w:multiLevelType w:val="hybridMultilevel"/>
    <w:tmpl w:val="9B18700E"/>
    <w:lvl w:ilvl="0" w:tplc="2B7CBEB4">
      <w:start w:val="1"/>
      <w:numFmt w:val="decimal"/>
      <w:lvlText w:val="%1"/>
      <w:lvlJc w:val="left"/>
    </w:lvl>
    <w:lvl w:ilvl="1" w:tplc="A422298A">
      <w:start w:val="6"/>
      <w:numFmt w:val="decimal"/>
      <w:lvlText w:val="%2"/>
      <w:lvlJc w:val="left"/>
    </w:lvl>
    <w:lvl w:ilvl="2" w:tplc="E38C0338">
      <w:numFmt w:val="decimal"/>
      <w:lvlText w:val=""/>
      <w:lvlJc w:val="left"/>
    </w:lvl>
    <w:lvl w:ilvl="3" w:tplc="B3F4170A">
      <w:numFmt w:val="decimal"/>
      <w:lvlText w:val=""/>
      <w:lvlJc w:val="left"/>
    </w:lvl>
    <w:lvl w:ilvl="4" w:tplc="1DBC3470">
      <w:numFmt w:val="decimal"/>
      <w:lvlText w:val=""/>
      <w:lvlJc w:val="left"/>
    </w:lvl>
    <w:lvl w:ilvl="5" w:tplc="1F4889F8">
      <w:numFmt w:val="decimal"/>
      <w:lvlText w:val=""/>
      <w:lvlJc w:val="left"/>
    </w:lvl>
    <w:lvl w:ilvl="6" w:tplc="86447084">
      <w:numFmt w:val="decimal"/>
      <w:lvlText w:val=""/>
      <w:lvlJc w:val="left"/>
    </w:lvl>
    <w:lvl w:ilvl="7" w:tplc="1BFCD686">
      <w:numFmt w:val="decimal"/>
      <w:lvlText w:val=""/>
      <w:lvlJc w:val="left"/>
    </w:lvl>
    <w:lvl w:ilvl="8" w:tplc="51522F1E">
      <w:numFmt w:val="decimal"/>
      <w:lvlText w:val=""/>
      <w:lvlJc w:val="left"/>
    </w:lvl>
  </w:abstractNum>
  <w:abstractNum w:abstractNumId="18">
    <w:nsid w:val="17BC3B3C"/>
    <w:multiLevelType w:val="multilevel"/>
    <w:tmpl w:val="4AE8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93EDD"/>
    <w:multiLevelType w:val="hybridMultilevel"/>
    <w:tmpl w:val="ED46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C6A1A"/>
    <w:multiLevelType w:val="multilevel"/>
    <w:tmpl w:val="7472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F64920"/>
    <w:multiLevelType w:val="multilevel"/>
    <w:tmpl w:val="0B00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A26BDE"/>
    <w:multiLevelType w:val="multilevel"/>
    <w:tmpl w:val="E9E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E5CE7"/>
    <w:multiLevelType w:val="multilevel"/>
    <w:tmpl w:val="9EC8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E35EBE"/>
    <w:multiLevelType w:val="hybridMultilevel"/>
    <w:tmpl w:val="ED46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5388D"/>
    <w:multiLevelType w:val="multilevel"/>
    <w:tmpl w:val="4D00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230F91"/>
    <w:multiLevelType w:val="multilevel"/>
    <w:tmpl w:val="B7EE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  <w:num w:numId="19">
    <w:abstractNumId w:val="19"/>
  </w:num>
  <w:num w:numId="20">
    <w:abstractNumId w:val="24"/>
  </w:num>
  <w:num w:numId="21">
    <w:abstractNumId w:val="21"/>
  </w:num>
  <w:num w:numId="22">
    <w:abstractNumId w:val="20"/>
  </w:num>
  <w:num w:numId="23">
    <w:abstractNumId w:val="25"/>
  </w:num>
  <w:num w:numId="24">
    <w:abstractNumId w:val="23"/>
  </w:num>
  <w:num w:numId="25">
    <w:abstractNumId w:val="26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53"/>
    <w:rsid w:val="0000529A"/>
    <w:rsid w:val="001E57F8"/>
    <w:rsid w:val="002D6C48"/>
    <w:rsid w:val="00366498"/>
    <w:rsid w:val="00375026"/>
    <w:rsid w:val="005A1979"/>
    <w:rsid w:val="005A403A"/>
    <w:rsid w:val="0062014D"/>
    <w:rsid w:val="008059DA"/>
    <w:rsid w:val="00857511"/>
    <w:rsid w:val="00881D78"/>
    <w:rsid w:val="008F50BB"/>
    <w:rsid w:val="0093288B"/>
    <w:rsid w:val="009529B4"/>
    <w:rsid w:val="009A3433"/>
    <w:rsid w:val="009D3C05"/>
    <w:rsid w:val="00A46379"/>
    <w:rsid w:val="00D22552"/>
    <w:rsid w:val="00D40353"/>
    <w:rsid w:val="00E852F3"/>
    <w:rsid w:val="00F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3095</Words>
  <Characters>17642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ШИК</cp:lastModifiedBy>
  <cp:revision>9</cp:revision>
  <dcterms:created xsi:type="dcterms:W3CDTF">2020-12-20T16:06:00Z</dcterms:created>
  <dcterms:modified xsi:type="dcterms:W3CDTF">2020-12-27T12:03:00Z</dcterms:modified>
</cp:coreProperties>
</file>