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CD" w:rsidRDefault="006A13CD" w:rsidP="006A13CD">
      <w:pPr>
        <w:pStyle w:val="a8"/>
        <w:shd w:val="clear" w:color="auto" w:fill="FFFFFF"/>
        <w:spacing w:before="0" w:beforeAutospacing="0" w:after="0" w:afterAutospacing="0" w:line="235" w:lineRule="atLeast"/>
        <w:rPr>
          <w:rFonts w:ascii="Liberation Serif" w:hAnsi="Liberation Serif"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  <w:t>КИМ 11 класс</w:t>
      </w:r>
    </w:p>
    <w:p w:rsidR="006A13CD" w:rsidRDefault="00B56D7D" w:rsidP="006A13CD">
      <w:pPr>
        <w:pStyle w:val="a8"/>
        <w:shd w:val="clear" w:color="auto" w:fill="FFFFFF"/>
        <w:spacing w:before="0" w:beforeAutospacing="0" w:after="0" w:afterAutospacing="0" w:line="235" w:lineRule="atLeast"/>
        <w:rPr>
          <w:rFonts w:ascii="Liberation Serif" w:hAnsi="Liberation Serif"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  <w:t>Право</w:t>
      </w:r>
    </w:p>
    <w:p w:rsidR="00232E13" w:rsidRPr="00294B37" w:rsidRDefault="00232E13" w:rsidP="00232E13">
      <w:pPr>
        <w:pStyle w:val="a8"/>
        <w:shd w:val="clear" w:color="auto" w:fill="FFFFFF"/>
        <w:spacing w:before="0" w:beforeAutospacing="0" w:after="0" w:afterAutospacing="0" w:line="235" w:lineRule="atLeast"/>
        <w:jc w:val="center"/>
        <w:rPr>
          <w:rFonts w:ascii="Liberation Serif" w:hAnsi="Liberation Serif" w:cs="Arial"/>
          <w:color w:val="000000"/>
        </w:rPr>
      </w:pPr>
      <w:r w:rsidRPr="00294B37">
        <w:rPr>
          <w:rFonts w:ascii="Liberation Serif" w:hAnsi="Liberation Serif"/>
          <w:b/>
          <w:bCs/>
          <w:color w:val="000000"/>
        </w:rPr>
        <w:t>Пояснительная записка</w:t>
      </w:r>
    </w:p>
    <w:p w:rsidR="00232E13" w:rsidRPr="00294B37" w:rsidRDefault="00232E13" w:rsidP="00232E13">
      <w:pPr>
        <w:pStyle w:val="a8"/>
        <w:shd w:val="clear" w:color="auto" w:fill="FFFFFF"/>
        <w:spacing w:before="0" w:beforeAutospacing="0" w:after="0" w:afterAutospacing="0" w:line="235" w:lineRule="atLeast"/>
        <w:jc w:val="center"/>
        <w:rPr>
          <w:rFonts w:ascii="Liberation Serif" w:hAnsi="Liberation Serif" w:cs="Arial"/>
          <w:color w:val="000000"/>
        </w:rPr>
      </w:pPr>
      <w:r w:rsidRPr="00294B37">
        <w:rPr>
          <w:rFonts w:ascii="Liberation Serif" w:hAnsi="Liberation Serif"/>
          <w:b/>
          <w:bCs/>
          <w:color w:val="000000"/>
        </w:rPr>
        <w:t xml:space="preserve">к </w:t>
      </w:r>
      <w:r>
        <w:rPr>
          <w:rFonts w:ascii="Liberation Serif" w:hAnsi="Liberation Serif"/>
          <w:b/>
          <w:bCs/>
          <w:color w:val="000000"/>
        </w:rPr>
        <w:t>промежуточной аттестации</w:t>
      </w:r>
      <w:r w:rsidRPr="00294B37">
        <w:rPr>
          <w:rFonts w:ascii="Liberation Serif" w:hAnsi="Liberation Serif"/>
          <w:b/>
          <w:bCs/>
          <w:color w:val="000000"/>
        </w:rPr>
        <w:t xml:space="preserve"> по </w:t>
      </w:r>
      <w:r w:rsidR="00B56D7D">
        <w:rPr>
          <w:rFonts w:ascii="Liberation Serif" w:hAnsi="Liberation Serif"/>
          <w:b/>
          <w:bCs/>
          <w:color w:val="000000"/>
        </w:rPr>
        <w:t>праву</w:t>
      </w:r>
      <w:bookmarkStart w:id="0" w:name="_GoBack"/>
      <w:bookmarkEnd w:id="0"/>
      <w:r w:rsidRPr="00294B37">
        <w:rPr>
          <w:rFonts w:ascii="Liberation Serif" w:hAnsi="Liberation Serif"/>
          <w:b/>
          <w:bCs/>
          <w:color w:val="000000"/>
        </w:rPr>
        <w:t xml:space="preserve"> для </w:t>
      </w:r>
      <w:r>
        <w:rPr>
          <w:rFonts w:ascii="Liberation Serif" w:hAnsi="Liberation Serif"/>
          <w:b/>
          <w:bCs/>
          <w:color w:val="000000"/>
        </w:rPr>
        <w:t>11</w:t>
      </w:r>
      <w:r w:rsidRPr="00294B37">
        <w:rPr>
          <w:rFonts w:ascii="Liberation Serif" w:hAnsi="Liberation Serif"/>
          <w:b/>
          <w:bCs/>
          <w:color w:val="000000"/>
        </w:rPr>
        <w:t xml:space="preserve"> класса.</w:t>
      </w:r>
    </w:p>
    <w:p w:rsidR="00232E13" w:rsidRDefault="00232E13" w:rsidP="00232E13">
      <w:pPr>
        <w:spacing w:line="238" w:lineRule="auto"/>
        <w:ind w:left="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1.Назначение КИМ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––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оценить уровень общеобразовательной подготовки по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обществознанию учащихся старшей школы. Диагностические тематические работы предназначены для контроля освоения крупных содержательных разделов обществоведческого курса (рубежного контроля), а также могут использоваться в период предэкзаменационной подготовки. Выполнение полной серии тематических диагностических работ дает представление о достижении учащимися требований к уровню подготовки выпускников и готовности к успешной сдаче экзамена по обществознанию.</w:t>
      </w:r>
    </w:p>
    <w:p w:rsidR="00232E13" w:rsidRDefault="00232E13" w:rsidP="00232E13">
      <w:pPr>
        <w:numPr>
          <w:ilvl w:val="0"/>
          <w:numId w:val="32"/>
        </w:numPr>
        <w:tabs>
          <w:tab w:val="left" w:pos="320"/>
        </w:tabs>
        <w:spacing w:after="0" w:line="240" w:lineRule="auto"/>
        <w:ind w:left="320" w:hanging="260"/>
        <w:rPr>
          <w:rFonts w:eastAsia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Документы, определяющие содержание КИМ</w:t>
      </w:r>
    </w:p>
    <w:p w:rsidR="00232E13" w:rsidRDefault="00232E13" w:rsidP="00232E13">
      <w:pPr>
        <w:spacing w:line="9" w:lineRule="exact"/>
        <w:rPr>
          <w:sz w:val="24"/>
          <w:szCs w:val="24"/>
        </w:rPr>
      </w:pPr>
    </w:p>
    <w:p w:rsidR="00232E13" w:rsidRDefault="00232E13" w:rsidP="00232E13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Содержание контрольной работы определяет Федеральный компонент государственного стандарта среднего (полного) общего образования, профильный и базовый уровни (приказ Минобразования России от 05.03.2004 № 1089).</w:t>
      </w:r>
    </w:p>
    <w:p w:rsidR="00232E13" w:rsidRDefault="00232E13" w:rsidP="00232E13">
      <w:pPr>
        <w:spacing w:line="16" w:lineRule="exact"/>
        <w:rPr>
          <w:sz w:val="24"/>
          <w:szCs w:val="24"/>
        </w:rPr>
      </w:pPr>
    </w:p>
    <w:p w:rsidR="00232E13" w:rsidRDefault="00232E13" w:rsidP="00232E13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Содержание работ соответствует Федеральному государственному образовательному стандарту среднего (полного) общего образования (приказ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РФ 17.05.2012 № 413).</w:t>
      </w:r>
    </w:p>
    <w:p w:rsidR="00232E13" w:rsidRDefault="00232E13" w:rsidP="00232E13">
      <w:pPr>
        <w:spacing w:line="9" w:lineRule="exact"/>
        <w:rPr>
          <w:sz w:val="24"/>
          <w:szCs w:val="24"/>
        </w:rPr>
      </w:pPr>
    </w:p>
    <w:p w:rsidR="00232E13" w:rsidRDefault="00232E13" w:rsidP="00232E13">
      <w:pPr>
        <w:numPr>
          <w:ilvl w:val="0"/>
          <w:numId w:val="33"/>
        </w:numPr>
        <w:tabs>
          <w:tab w:val="left" w:pos="260"/>
        </w:tabs>
        <w:spacing w:after="0" w:line="240" w:lineRule="auto"/>
        <w:ind w:left="260" w:hanging="260"/>
        <w:rPr>
          <w:rFonts w:eastAsia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Подходы к отбору содержания, разработке структуры КИМ</w:t>
      </w:r>
    </w:p>
    <w:p w:rsidR="00232E13" w:rsidRDefault="00232E13" w:rsidP="00232E13">
      <w:pPr>
        <w:spacing w:line="9" w:lineRule="exact"/>
        <w:rPr>
          <w:sz w:val="24"/>
          <w:szCs w:val="24"/>
        </w:rPr>
      </w:pPr>
    </w:p>
    <w:p w:rsidR="00232E13" w:rsidRDefault="00232E13" w:rsidP="00232E13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Объектами проверки выступают элементы содержания, а также умения, способы познавательной деятельности, определенные требованиями Федерального компонента государственного образовательного стандарта.</w:t>
      </w:r>
    </w:p>
    <w:p w:rsidR="00232E13" w:rsidRDefault="00232E13" w:rsidP="00232E13">
      <w:pPr>
        <w:spacing w:line="19" w:lineRule="exact"/>
        <w:rPr>
          <w:sz w:val="24"/>
          <w:szCs w:val="24"/>
        </w:rPr>
      </w:pPr>
    </w:p>
    <w:p w:rsidR="00232E13" w:rsidRDefault="00232E13" w:rsidP="00232E13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достижения поставленной цели разработан и используется комплекс заданий, различающихся по характеру, направленности, уровню сложности. Предлагаемый комплекс заданий нацелен на дифференцированное выявление уровней подготовки учащихся по предмету в рамках стандартизированной проверки.</w:t>
      </w:r>
    </w:p>
    <w:p w:rsidR="00232E13" w:rsidRDefault="00232E13" w:rsidP="00232E13">
      <w:pPr>
        <w:spacing w:line="20" w:lineRule="exact"/>
        <w:rPr>
          <w:sz w:val="24"/>
          <w:szCs w:val="24"/>
        </w:rPr>
      </w:pPr>
    </w:p>
    <w:p w:rsidR="00232E13" w:rsidRDefault="00232E13" w:rsidP="00232E13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Задания КИМ различаются по характеру и уровню сложности, который определяется способом познавательной деятельности, необходимым для выполнения задания. Выполнение заданий КИМ предполагает осуществление таких интеллектуальных действий, как распознавание, воспроизведение, 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влечение, классификация, систематизация, сравнение, конкретизация, применение знаний (по образцу или в новом контексте), объяснение, аргументация, оценивание и др. Задания повышенного и высокого уровней сложности, в отличие от базовых, предполагают, как правило, комплексную по своему характеру познавательную деятельность.</w:t>
      </w:r>
    </w:p>
    <w:p w:rsidR="00232E13" w:rsidRDefault="00232E13" w:rsidP="00232E13">
      <w:pPr>
        <w:spacing w:line="11" w:lineRule="exact"/>
        <w:rPr>
          <w:sz w:val="24"/>
          <w:szCs w:val="24"/>
        </w:rPr>
      </w:pPr>
    </w:p>
    <w:p w:rsidR="00232E13" w:rsidRDefault="00232E13" w:rsidP="00232E13">
      <w:pPr>
        <w:numPr>
          <w:ilvl w:val="0"/>
          <w:numId w:val="34"/>
        </w:numPr>
        <w:tabs>
          <w:tab w:val="left" w:pos="260"/>
        </w:tabs>
        <w:spacing w:after="0" w:line="240" w:lineRule="auto"/>
        <w:ind w:left="260" w:hanging="260"/>
        <w:rPr>
          <w:rFonts w:eastAsia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Характеристика структуры КИМ</w:t>
      </w:r>
    </w:p>
    <w:p w:rsidR="00232E13" w:rsidRDefault="00232E13" w:rsidP="00232E13">
      <w:pPr>
        <w:spacing w:line="9" w:lineRule="exact"/>
        <w:rPr>
          <w:sz w:val="24"/>
          <w:szCs w:val="24"/>
        </w:rPr>
      </w:pPr>
    </w:p>
    <w:p w:rsidR="00232E13" w:rsidRDefault="00232E13" w:rsidP="00232E13">
      <w:pPr>
        <w:spacing w:line="237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Контрольная работа состоит из двух частей, которые различаются по содержанию, сложности и числу заданий. Определяющим признаком для каждой части работы является форма предъявления результата выполнения заданий и способ обработки результатов:</w:t>
      </w:r>
    </w:p>
    <w:p w:rsidR="00232E13" w:rsidRDefault="00232E13" w:rsidP="00232E13">
      <w:pPr>
        <w:numPr>
          <w:ilvl w:val="1"/>
          <w:numId w:val="35"/>
        </w:numPr>
        <w:tabs>
          <w:tab w:val="left" w:pos="640"/>
        </w:tabs>
        <w:spacing w:after="0" w:line="240" w:lineRule="auto"/>
        <w:ind w:left="640" w:hanging="215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часть 1 содержит задания с выбором ответа и с кратким ответом;</w:t>
      </w:r>
    </w:p>
    <w:p w:rsidR="00232E13" w:rsidRPr="00294B37" w:rsidRDefault="00232E13" w:rsidP="00232E13">
      <w:pPr>
        <w:numPr>
          <w:ilvl w:val="0"/>
          <w:numId w:val="35"/>
        </w:numPr>
        <w:tabs>
          <w:tab w:val="left" w:pos="580"/>
        </w:tabs>
        <w:spacing w:after="0" w:line="240" w:lineRule="auto"/>
        <w:ind w:left="580" w:hanging="220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часть 2 содержит задания с развернутым ответом.</w:t>
      </w:r>
    </w:p>
    <w:p w:rsidR="00232E13" w:rsidRDefault="00232E13" w:rsidP="00232E13">
      <w:pPr>
        <w:spacing w:line="234" w:lineRule="auto"/>
        <w:ind w:left="120" w:right="120"/>
        <w:rPr>
          <w:rFonts w:ascii="Times New Roman" w:eastAsia="Times New Roman" w:hAnsi="Times New Roman" w:cs="Times New Roman"/>
          <w:sz w:val="26"/>
          <w:szCs w:val="26"/>
        </w:rPr>
      </w:pPr>
    </w:p>
    <w:p w:rsidR="00232E13" w:rsidRDefault="00232E13" w:rsidP="00232E13">
      <w:pPr>
        <w:spacing w:line="237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Система оценивания.</w:t>
      </w:r>
    </w:p>
    <w:p w:rsidR="00232E13" w:rsidRDefault="00232E13" w:rsidP="00232E13">
      <w:pPr>
        <w:spacing w:line="237" w:lineRule="auto"/>
        <w:ind w:left="12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Каждое правильно выполненное задание первой части оценивается 1 баллом. Задание считается выполненным верно, если испытуемый выбрал (отметил) 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номер ответа не указан.</w:t>
      </w:r>
    </w:p>
    <w:p w:rsidR="00232E13" w:rsidRDefault="00232E13" w:rsidP="00232E13">
      <w:pPr>
        <w:spacing w:line="238" w:lineRule="auto"/>
        <w:ind w:left="120" w:right="120" w:firstLine="77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Задания второй части оцениваются следующим образом: полное правильное выполнение задания – 2 балла; выполнение задания с одной ошибкой (одним неверно указанным символом) ИЛИ неполное выполнение задания (отсутствие одного символа при верно указанных других символах) – 1 балл; неверное выполнение задания (при указании двух и более ошибочных символов) – 0 баллов. Каждое задание части с кратким ответом считается выполненным верно, если верный ответ записан в той форме, которая указана в инструкции по выполнению задания.</w:t>
      </w:r>
    </w:p>
    <w:p w:rsidR="00232E13" w:rsidRDefault="00232E13" w:rsidP="00232E13">
      <w:pPr>
        <w:spacing w:line="18" w:lineRule="exact"/>
        <w:rPr>
          <w:sz w:val="20"/>
          <w:szCs w:val="20"/>
        </w:rPr>
      </w:pPr>
    </w:p>
    <w:p w:rsidR="00232E13" w:rsidRDefault="00232E13" w:rsidP="00232E13">
      <w:pPr>
        <w:spacing w:line="237" w:lineRule="auto"/>
        <w:ind w:left="12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Полное правильное выполнение задания части 3 оценивается 3 баллами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сли допущена одна ошибка – 2 балла; допущено две-три ошибки – 1 балл; допущено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четыре и более ошибок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или ответ отсутствует – 0 баллов. </w:t>
      </w:r>
    </w:p>
    <w:p w:rsidR="00232E13" w:rsidRDefault="00232E13" w:rsidP="009249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32E13" w:rsidRDefault="00232E13" w:rsidP="009249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72924" w:rsidRPr="007E1DA9" w:rsidRDefault="009249DD" w:rsidP="009249DD">
      <w:pPr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t>Контрольно-измерительные материалы по предмету право (профиль, 1 час в неделю) 11 класс</w:t>
      </w:r>
    </w:p>
    <w:p w:rsidR="009249DD" w:rsidRPr="007E1DA9" w:rsidRDefault="009249DD" w:rsidP="009249DD">
      <w:pPr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t>1 четверть</w:t>
      </w:r>
    </w:p>
    <w:p w:rsidR="009249DD" w:rsidRPr="007E1DA9" w:rsidRDefault="009249DD" w:rsidP="009249DD">
      <w:pPr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t>Вариант 1</w:t>
      </w:r>
    </w:p>
    <w:p w:rsidR="009249DD" w:rsidRPr="000848E6" w:rsidRDefault="009249DD" w:rsidP="009249D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 xml:space="preserve">       1. Запишите слово, пропущенное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592"/>
      </w:tblGrid>
      <w:tr w:rsidR="009249DD" w:rsidRPr="000848E6" w:rsidTr="00B751F7">
        <w:tc>
          <w:tcPr>
            <w:tcW w:w="2235" w:type="dxa"/>
          </w:tcPr>
          <w:p w:rsidR="009249DD" w:rsidRPr="000848E6" w:rsidRDefault="009249DD" w:rsidP="00B751F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t>Вид ответственности</w:t>
            </w:r>
          </w:p>
        </w:tc>
        <w:tc>
          <w:tcPr>
            <w:tcW w:w="5592" w:type="dxa"/>
          </w:tcPr>
          <w:p w:rsidR="009249DD" w:rsidRPr="000848E6" w:rsidRDefault="009249DD" w:rsidP="00B751F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t>Особенность</w:t>
            </w:r>
          </w:p>
        </w:tc>
      </w:tr>
      <w:tr w:rsidR="009249DD" w:rsidRPr="000848E6" w:rsidTr="00B751F7">
        <w:tc>
          <w:tcPr>
            <w:tcW w:w="2235" w:type="dxa"/>
          </w:tcPr>
          <w:p w:rsidR="009249DD" w:rsidRPr="000848E6" w:rsidRDefault="009249DD" w:rsidP="00B751F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t>Уголовная</w:t>
            </w:r>
          </w:p>
        </w:tc>
        <w:tc>
          <w:tcPr>
            <w:tcW w:w="5592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t>Налагается за со</w:t>
            </w: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softHyphen/>
              <w:t>вер</w:t>
            </w: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softHyphen/>
              <w:t>ше</w:t>
            </w: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softHyphen/>
              <w:t>ние (а также под</w:t>
            </w: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softHyphen/>
              <w:t>го</w:t>
            </w: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softHyphen/>
              <w:t>тов</w:t>
            </w: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softHyphen/>
              <w:t>ку и покушение) преступления, преду</w:t>
            </w: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softHyphen/>
              <w:t>смот</w:t>
            </w: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softHyphen/>
              <w:t>рен</w:t>
            </w: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softHyphen/>
              <w:t>но</w:t>
            </w: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softHyphen/>
              <w:t>го нор</w:t>
            </w: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softHyphen/>
              <w:t>ма</w:t>
            </w: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softHyphen/>
              <w:t>ми уго</w:t>
            </w: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softHyphen/>
              <w:t>лов</w:t>
            </w: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softHyphen/>
              <w:t>но</w:t>
            </w: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softHyphen/>
              <w:t>го права</w:t>
            </w:r>
          </w:p>
        </w:tc>
      </w:tr>
      <w:tr w:rsidR="009249DD" w:rsidRPr="000848E6" w:rsidTr="00B751F7">
        <w:tc>
          <w:tcPr>
            <w:tcW w:w="2235" w:type="dxa"/>
          </w:tcPr>
          <w:p w:rsidR="009249DD" w:rsidRPr="000848E6" w:rsidRDefault="009249DD" w:rsidP="00B751F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t>………………….</w:t>
            </w:r>
          </w:p>
        </w:tc>
        <w:tc>
          <w:tcPr>
            <w:tcW w:w="5592" w:type="dxa"/>
            <w:vAlign w:val="center"/>
          </w:tcPr>
          <w:p w:rsidR="009249DD" w:rsidRPr="000848E6" w:rsidRDefault="009249DD" w:rsidP="00B751F7">
            <w:pPr>
              <w:spacing w:before="75"/>
              <w:jc w:val="both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proofErr w:type="gramStart"/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Основана</w:t>
            </w:r>
            <w:proofErr w:type="gramEnd"/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 на прин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ци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пе воз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ме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ще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ния ущерба, причинённого правонарушением; за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клю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ча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ет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 xml:space="preserve">ся в 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lastRenderedPageBreak/>
              <w:t>на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ло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же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нии судом на пра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во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на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ру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ши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те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ля уста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нов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лен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ных за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ко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ном обя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зан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но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стей иму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ще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ствен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но</w:t>
            </w:r>
            <w:r w:rsidRPr="000848E6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softHyphen/>
              <w:t>го характера</w:t>
            </w:r>
          </w:p>
        </w:tc>
      </w:tr>
    </w:tbl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lastRenderedPageBreak/>
        <w:t xml:space="preserve">       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 xml:space="preserve">     2. </w:t>
      </w:r>
      <w:r w:rsidRPr="000848E6">
        <w:rPr>
          <w:rFonts w:ascii="Liberation Serif" w:eastAsia="Calibri" w:hAnsi="Liberation Serif" w:cs="Times New Roman"/>
          <w:sz w:val="26"/>
          <w:szCs w:val="26"/>
        </w:rPr>
        <w:t>Найдите слово, которое является обобщающим для всех остальных позиций представленного ниже ряда.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eastAsia="Calibri" w:hAnsi="Liberation Serif" w:cs="Times New Roman"/>
          <w:i/>
          <w:sz w:val="26"/>
          <w:szCs w:val="26"/>
        </w:rPr>
      </w:pPr>
      <w:r w:rsidRPr="000848E6">
        <w:rPr>
          <w:rFonts w:ascii="Liberation Serif" w:eastAsia="Calibri" w:hAnsi="Liberation Serif" w:cs="Times New Roman"/>
          <w:i/>
          <w:sz w:val="26"/>
          <w:szCs w:val="26"/>
        </w:rPr>
        <w:t>Юридические лица, физические лица, субъекты права, кооперативы, учреждения.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eastAsia="Calibri" w:hAnsi="Liberation Serif" w:cs="Times New Roman"/>
          <w:i/>
          <w:sz w:val="26"/>
          <w:szCs w:val="26"/>
        </w:rPr>
      </w:pPr>
    </w:p>
    <w:p w:rsidR="009249DD" w:rsidRPr="000848E6" w:rsidRDefault="009249DD" w:rsidP="009249DD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0848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    3. Ниже приведён перечень терминов. Все они, за исключением двух, относятся к личным неимущественным правам:</w:t>
      </w:r>
    </w:p>
    <w:p w:rsidR="009249DD" w:rsidRPr="000848E6" w:rsidRDefault="009249DD" w:rsidP="009249DD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6"/>
          <w:szCs w:val="26"/>
          <w:lang w:eastAsia="ru-RU"/>
        </w:rPr>
      </w:pPr>
      <w:r w:rsidRPr="000848E6">
        <w:rPr>
          <w:rFonts w:ascii="Liberation Serif" w:eastAsia="Times New Roman" w:hAnsi="Liberation Serif" w:cs="Times New Roman"/>
          <w:i/>
          <w:color w:val="000000"/>
          <w:sz w:val="26"/>
          <w:szCs w:val="26"/>
          <w:lang w:eastAsia="ru-RU"/>
        </w:rPr>
        <w:t xml:space="preserve">1) имя гражданина; 2) наследство; 3) авторство; 4) ценные бумаги; </w:t>
      </w:r>
    </w:p>
    <w:p w:rsidR="009249DD" w:rsidRPr="000848E6" w:rsidRDefault="009249DD" w:rsidP="009249DD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6"/>
          <w:szCs w:val="26"/>
          <w:lang w:eastAsia="ru-RU"/>
        </w:rPr>
      </w:pPr>
      <w:r w:rsidRPr="000848E6">
        <w:rPr>
          <w:rFonts w:ascii="Liberation Serif" w:eastAsia="Times New Roman" w:hAnsi="Liberation Serif" w:cs="Times New Roman"/>
          <w:i/>
          <w:color w:val="000000"/>
          <w:sz w:val="26"/>
          <w:szCs w:val="26"/>
          <w:lang w:eastAsia="ru-RU"/>
        </w:rPr>
        <w:t>5) достоинство личности; 6) деловая репутация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0848E6">
        <w:rPr>
          <w:rFonts w:ascii="Liberation Serif" w:eastAsia="Calibri" w:hAnsi="Liberation Serif" w:cs="Times New Roman"/>
          <w:sz w:val="26"/>
          <w:szCs w:val="26"/>
        </w:rPr>
        <w:t>Найдите два термина, «выпадающих» из об</w:t>
      </w:r>
      <w:r w:rsidRPr="000848E6">
        <w:rPr>
          <w:rFonts w:ascii="Liberation Serif" w:eastAsia="Calibri" w:hAnsi="Liberation Serif" w:cs="Times New Roman"/>
          <w:sz w:val="26"/>
          <w:szCs w:val="26"/>
        </w:rPr>
        <w:softHyphen/>
        <w:t>ще</w:t>
      </w:r>
      <w:r w:rsidRPr="000848E6">
        <w:rPr>
          <w:rFonts w:ascii="Liberation Serif" w:eastAsia="Calibri" w:hAnsi="Liberation Serif" w:cs="Times New Roman"/>
          <w:sz w:val="26"/>
          <w:szCs w:val="26"/>
        </w:rPr>
        <w:softHyphen/>
        <w:t>го ряда, и за</w:t>
      </w:r>
      <w:r w:rsidRPr="000848E6">
        <w:rPr>
          <w:rFonts w:ascii="Liberation Serif" w:eastAsia="Calibri" w:hAnsi="Liberation Serif" w:cs="Times New Roman"/>
          <w:sz w:val="26"/>
          <w:szCs w:val="26"/>
        </w:rPr>
        <w:softHyphen/>
        <w:t>пи</w:t>
      </w:r>
      <w:r w:rsidRPr="000848E6">
        <w:rPr>
          <w:rFonts w:ascii="Liberation Serif" w:eastAsia="Calibri" w:hAnsi="Liberation Serif" w:cs="Times New Roman"/>
          <w:sz w:val="26"/>
          <w:szCs w:val="26"/>
        </w:rPr>
        <w:softHyphen/>
        <w:t>ши</w:t>
      </w:r>
      <w:r w:rsidRPr="000848E6">
        <w:rPr>
          <w:rFonts w:ascii="Liberation Serif" w:eastAsia="Calibri" w:hAnsi="Liberation Serif" w:cs="Times New Roman"/>
          <w:sz w:val="26"/>
          <w:szCs w:val="26"/>
        </w:rPr>
        <w:softHyphen/>
        <w:t>те в таб</w:t>
      </w:r>
      <w:r w:rsidRPr="000848E6">
        <w:rPr>
          <w:rFonts w:ascii="Liberation Serif" w:eastAsia="Calibri" w:hAnsi="Liberation Serif" w:cs="Times New Roman"/>
          <w:sz w:val="26"/>
          <w:szCs w:val="26"/>
        </w:rPr>
        <w:softHyphen/>
        <w:t>ли</w:t>
      </w:r>
      <w:r w:rsidRPr="000848E6">
        <w:rPr>
          <w:rFonts w:ascii="Liberation Serif" w:eastAsia="Calibri" w:hAnsi="Liberation Serif" w:cs="Times New Roman"/>
          <w:sz w:val="26"/>
          <w:szCs w:val="26"/>
        </w:rPr>
        <w:softHyphen/>
        <w:t>цу цифры, под ко</w:t>
      </w:r>
      <w:r w:rsidRPr="000848E6">
        <w:rPr>
          <w:rFonts w:ascii="Liberation Serif" w:eastAsia="Calibri" w:hAnsi="Liberation Serif" w:cs="Times New Roman"/>
          <w:sz w:val="26"/>
          <w:szCs w:val="26"/>
        </w:rPr>
        <w:softHyphen/>
        <w:t>то</w:t>
      </w:r>
      <w:r w:rsidRPr="000848E6">
        <w:rPr>
          <w:rFonts w:ascii="Liberation Serif" w:eastAsia="Calibri" w:hAnsi="Liberation Serif" w:cs="Times New Roman"/>
          <w:sz w:val="26"/>
          <w:szCs w:val="26"/>
        </w:rPr>
        <w:softHyphen/>
        <w:t>ры</w:t>
      </w:r>
      <w:r w:rsidRPr="000848E6">
        <w:rPr>
          <w:rFonts w:ascii="Liberation Serif" w:eastAsia="Calibri" w:hAnsi="Liberation Serif" w:cs="Times New Roman"/>
          <w:sz w:val="26"/>
          <w:szCs w:val="26"/>
        </w:rPr>
        <w:softHyphen/>
        <w:t>ми они указаны.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eastAsia="Calibri" w:hAnsi="Liberation Serif" w:cs="Times New Roman"/>
          <w:i/>
          <w:sz w:val="26"/>
          <w:szCs w:val="26"/>
        </w:rPr>
      </w:pP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eastAsia="Calibri" w:hAnsi="Liberation Serif" w:cs="Times New Roman"/>
          <w:sz w:val="26"/>
          <w:szCs w:val="26"/>
        </w:rPr>
        <w:t xml:space="preserve">     4. </w:t>
      </w:r>
      <w:r w:rsidRPr="000848E6">
        <w:rPr>
          <w:rFonts w:ascii="Liberation Serif" w:hAnsi="Liberation Serif" w:cs="Times New Roman"/>
          <w:sz w:val="26"/>
          <w:szCs w:val="26"/>
        </w:rPr>
        <w:t xml:space="preserve"> Укажите источники Гражданского права. 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1) Конституция РФ; 2) Конституции и законы республик, являющихся субъектами РФ; 3) Гражданский кодекс РФ; 4) Приказы и инструкции исполнительных органов субъектов РФ; 5) Постановления правительств субъектов РФ; 6) Федеральные законы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 xml:space="preserve">     5. Уста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те со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от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вет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ствие между при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ме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ра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ми и пра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ми по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тре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би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ля: к каж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дой по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зи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ции, дан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ной в пер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вом столб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це, под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бе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ри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те со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от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вет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ству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ю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щую по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зи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цию из вто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ро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го столб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ца.</w:t>
      </w:r>
    </w:p>
    <w:tbl>
      <w:tblPr>
        <w:tblStyle w:val="5"/>
        <w:tblW w:w="10314" w:type="dxa"/>
        <w:tblLook w:val="04A0" w:firstRow="1" w:lastRow="0" w:firstColumn="1" w:lastColumn="0" w:noHBand="0" w:noVBand="1"/>
      </w:tblPr>
      <w:tblGrid>
        <w:gridCol w:w="7479"/>
        <w:gridCol w:w="2835"/>
      </w:tblGrid>
      <w:tr w:rsidR="009249DD" w:rsidRPr="000848E6" w:rsidTr="00B751F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jc w:val="center"/>
              <w:rPr>
                <w:rFonts w:ascii="Liberation Serif" w:eastAsiaTheme="minorHAnsi" w:hAnsi="Liberation Serif"/>
                <w:sz w:val="26"/>
                <w:szCs w:val="26"/>
              </w:rPr>
            </w:pPr>
            <w:r w:rsidRPr="000848E6">
              <w:rPr>
                <w:rFonts w:ascii="Liberation Serif" w:eastAsiaTheme="minorHAnsi" w:hAnsi="Liberation Serif"/>
                <w:sz w:val="26"/>
                <w:szCs w:val="26"/>
              </w:rPr>
              <w:t>Главные социальные институты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jc w:val="center"/>
              <w:rPr>
                <w:rFonts w:ascii="Liberation Serif" w:eastAsiaTheme="minorHAnsi" w:hAnsi="Liberation Serif"/>
                <w:sz w:val="26"/>
                <w:szCs w:val="26"/>
              </w:rPr>
            </w:pPr>
            <w:r w:rsidRPr="000848E6">
              <w:rPr>
                <w:rFonts w:ascii="Liberation Serif" w:eastAsiaTheme="minorHAnsi" w:hAnsi="Liberation Serif"/>
                <w:sz w:val="26"/>
                <w:szCs w:val="26"/>
              </w:rPr>
              <w:t>Сферы жизни общества</w:t>
            </w:r>
          </w:p>
        </w:tc>
      </w:tr>
      <w:tr w:rsidR="009249DD" w:rsidRPr="000848E6" w:rsidTr="00B751F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hAnsi="Liberation Serif"/>
                <w:sz w:val="26"/>
                <w:szCs w:val="26"/>
              </w:rPr>
            </w:pPr>
            <w:r w:rsidRPr="000848E6">
              <w:rPr>
                <w:rFonts w:ascii="Liberation Serif" w:hAnsi="Liberation Serif"/>
                <w:sz w:val="26"/>
                <w:szCs w:val="26"/>
              </w:rPr>
              <w:t>A) граж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дан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ка не нашла на упа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ков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ке масла све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де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ний о про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из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во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ди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те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ле то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ва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hAnsi="Liberation Serif"/>
                <w:sz w:val="26"/>
                <w:szCs w:val="26"/>
              </w:rPr>
            </w:pPr>
            <w:r w:rsidRPr="000848E6">
              <w:rPr>
                <w:rFonts w:ascii="Liberation Serif" w:hAnsi="Liberation Serif"/>
                <w:sz w:val="26"/>
                <w:szCs w:val="26"/>
              </w:rPr>
              <w:t>1) право на ин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фор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ма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цию о то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ва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ре</w:t>
            </w:r>
          </w:p>
        </w:tc>
      </w:tr>
      <w:tr w:rsidR="009249DD" w:rsidRPr="000848E6" w:rsidTr="00B751F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hAnsi="Liberation Serif"/>
                <w:sz w:val="26"/>
                <w:szCs w:val="26"/>
              </w:rPr>
            </w:pPr>
            <w:r w:rsidRPr="000848E6">
              <w:rPr>
                <w:rFonts w:ascii="Liberation Serif" w:hAnsi="Liberation Serif"/>
                <w:sz w:val="26"/>
                <w:szCs w:val="26"/>
              </w:rPr>
              <w:t>Б) граж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да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нин при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обрёл брюки, надел их один раз, а затем об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на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ру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жил, что не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сколь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ко швов на брю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ках разо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шлись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hAnsi="Liberation Serif"/>
                <w:sz w:val="26"/>
                <w:szCs w:val="26"/>
              </w:rPr>
            </w:pPr>
            <w:r w:rsidRPr="000848E6">
              <w:rPr>
                <w:rFonts w:ascii="Liberation Serif" w:hAnsi="Liberation Serif"/>
                <w:sz w:val="26"/>
                <w:szCs w:val="26"/>
              </w:rPr>
              <w:t>2) право на ка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че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ствен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ный товар</w:t>
            </w:r>
          </w:p>
          <w:p w:rsidR="009249DD" w:rsidRPr="000848E6" w:rsidRDefault="009249DD" w:rsidP="00B751F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249DD" w:rsidRPr="000848E6" w:rsidTr="00B751F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hAnsi="Liberation Serif"/>
                <w:sz w:val="26"/>
                <w:szCs w:val="26"/>
              </w:rPr>
            </w:pPr>
            <w:r w:rsidRPr="000848E6">
              <w:rPr>
                <w:rFonts w:ascii="Liberation Serif" w:hAnsi="Liberation Serif"/>
                <w:sz w:val="26"/>
                <w:szCs w:val="26"/>
              </w:rPr>
              <w:t>B) граж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дан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ка на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ча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ла ис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поль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зо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вать при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об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ретённый фен, но ап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па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рат сго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рел у неё в руках, при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чи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нив ожоги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hAnsi="Liberation Serif"/>
                <w:sz w:val="26"/>
                <w:szCs w:val="26"/>
              </w:rPr>
            </w:pPr>
            <w:r w:rsidRPr="000848E6">
              <w:rPr>
                <w:rFonts w:ascii="Liberation Serif" w:hAnsi="Liberation Serif"/>
                <w:sz w:val="26"/>
                <w:szCs w:val="26"/>
              </w:rPr>
              <w:t>3) право на без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опас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ность то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ва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ра</w:t>
            </w:r>
          </w:p>
          <w:p w:rsidR="009249DD" w:rsidRPr="000848E6" w:rsidRDefault="009249DD" w:rsidP="00B751F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249DD" w:rsidRPr="000848E6" w:rsidTr="00B751F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hAnsi="Liberation Serif"/>
                <w:sz w:val="26"/>
                <w:szCs w:val="26"/>
              </w:rPr>
            </w:pPr>
            <w:r w:rsidRPr="000848E6">
              <w:rPr>
                <w:rFonts w:ascii="Liberation Serif" w:hAnsi="Liberation Serif"/>
                <w:sz w:val="26"/>
                <w:szCs w:val="26"/>
              </w:rPr>
              <w:t>Г) граж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да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нин об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на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ру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жил, что при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об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ретённый им про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дукт пред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став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ля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ет собой не рас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тво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ри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мый кофе, как на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пи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са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но на эти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кет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ке, а ко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фей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ный на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пи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249DD" w:rsidRPr="000848E6" w:rsidTr="00B751F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hAnsi="Liberation Serif"/>
                <w:sz w:val="26"/>
                <w:szCs w:val="26"/>
              </w:rPr>
            </w:pPr>
            <w:r w:rsidRPr="000848E6">
              <w:rPr>
                <w:rFonts w:ascii="Liberation Serif" w:hAnsi="Liberation Serif"/>
                <w:sz w:val="26"/>
                <w:szCs w:val="26"/>
              </w:rPr>
              <w:t>Д) тушь для рес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ниц, при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об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ретённая граж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дан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кой, вы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зва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ла у неё силь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ную ал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лер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гию; экс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пер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ти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за уста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но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ви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ла, что бо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лезнь свя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за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на с ис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поль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зо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ва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ни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ем про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из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во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ди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те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лем не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ко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то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рых за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прещённых ве</w:t>
            </w:r>
            <w:r w:rsidRPr="000848E6">
              <w:rPr>
                <w:rFonts w:ascii="Liberation Serif" w:hAnsi="Liberation Serif"/>
                <w:sz w:val="26"/>
                <w:szCs w:val="26"/>
              </w:rPr>
              <w:softHyphen/>
              <w:t>ществ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9249DD" w:rsidRPr="000848E6" w:rsidRDefault="009249DD" w:rsidP="009249D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За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пи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ши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те в ответ цифры, рас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по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жив их в по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ряд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ке, со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от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вет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ству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ю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щем бук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вам: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04"/>
        <w:gridCol w:w="366"/>
        <w:gridCol w:w="390"/>
        <w:gridCol w:w="367"/>
        <w:gridCol w:w="394"/>
      </w:tblGrid>
      <w:tr w:rsidR="009249DD" w:rsidRPr="000848E6" w:rsidTr="00B751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D" w:rsidRPr="000848E6" w:rsidRDefault="009249DD" w:rsidP="00B751F7">
            <w:pPr>
              <w:rPr>
                <w:rFonts w:ascii="Liberation Serif" w:eastAsiaTheme="minorHAnsi" w:hAnsi="Liberation Serif"/>
                <w:sz w:val="26"/>
                <w:szCs w:val="26"/>
              </w:rPr>
            </w:pPr>
            <w:r w:rsidRPr="000848E6">
              <w:rPr>
                <w:rFonts w:ascii="Liberation Serif" w:eastAsiaTheme="minorHAnsi" w:hAnsi="Liberation Serif"/>
                <w:sz w:val="26"/>
                <w:szCs w:val="2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D" w:rsidRPr="000848E6" w:rsidRDefault="009249DD" w:rsidP="00B751F7">
            <w:pPr>
              <w:rPr>
                <w:rFonts w:ascii="Liberation Serif" w:eastAsiaTheme="minorHAnsi" w:hAnsi="Liberation Serif"/>
                <w:sz w:val="26"/>
                <w:szCs w:val="26"/>
              </w:rPr>
            </w:pPr>
            <w:r w:rsidRPr="000848E6">
              <w:rPr>
                <w:rFonts w:ascii="Liberation Serif" w:eastAsiaTheme="minorHAnsi" w:hAnsi="Liberation Serif"/>
                <w:sz w:val="26"/>
                <w:szCs w:val="2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D" w:rsidRPr="000848E6" w:rsidRDefault="009249DD" w:rsidP="00B751F7">
            <w:pPr>
              <w:rPr>
                <w:rFonts w:ascii="Liberation Serif" w:eastAsiaTheme="minorHAnsi" w:hAnsi="Liberation Serif"/>
                <w:sz w:val="26"/>
                <w:szCs w:val="26"/>
              </w:rPr>
            </w:pPr>
            <w:r w:rsidRPr="000848E6">
              <w:rPr>
                <w:rFonts w:ascii="Liberation Serif" w:eastAsiaTheme="minorHAnsi" w:hAnsi="Liberation Serif"/>
                <w:sz w:val="26"/>
                <w:szCs w:val="26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D" w:rsidRPr="000848E6" w:rsidRDefault="009249DD" w:rsidP="00B751F7">
            <w:pPr>
              <w:rPr>
                <w:rFonts w:ascii="Liberation Serif" w:eastAsiaTheme="minorHAnsi" w:hAnsi="Liberation Serif"/>
                <w:sz w:val="26"/>
                <w:szCs w:val="26"/>
              </w:rPr>
            </w:pPr>
            <w:r w:rsidRPr="000848E6">
              <w:rPr>
                <w:rFonts w:ascii="Liberation Serif" w:eastAsiaTheme="minorHAnsi" w:hAnsi="Liberation Serif"/>
                <w:sz w:val="26"/>
                <w:szCs w:val="26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D" w:rsidRPr="000848E6" w:rsidRDefault="009249DD" w:rsidP="00B751F7">
            <w:pPr>
              <w:rPr>
                <w:rFonts w:ascii="Liberation Serif" w:eastAsiaTheme="minorHAnsi" w:hAnsi="Liberation Serif"/>
                <w:sz w:val="26"/>
                <w:szCs w:val="26"/>
              </w:rPr>
            </w:pPr>
            <w:r w:rsidRPr="000848E6">
              <w:rPr>
                <w:rFonts w:ascii="Liberation Serif" w:eastAsiaTheme="minorHAnsi" w:hAnsi="Liberation Serif"/>
                <w:sz w:val="26"/>
                <w:szCs w:val="26"/>
              </w:rPr>
              <w:t>Д</w:t>
            </w:r>
          </w:p>
        </w:tc>
      </w:tr>
      <w:tr w:rsidR="009249DD" w:rsidRPr="000848E6" w:rsidTr="00B751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eastAsiaTheme="minorHAnsi" w:hAnsi="Liberation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eastAsiaTheme="minorHAnsi" w:hAnsi="Liberation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eastAsiaTheme="minorHAnsi" w:hAnsi="Liberation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eastAsiaTheme="minorHAnsi" w:hAnsi="Liberation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eastAsiaTheme="minorHAnsi" w:hAnsi="Liberation Serif"/>
                <w:sz w:val="26"/>
                <w:szCs w:val="26"/>
              </w:rPr>
            </w:pPr>
          </w:p>
        </w:tc>
      </w:tr>
    </w:tbl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 xml:space="preserve">    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 xml:space="preserve"> 6. Сте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па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ну 14 лет, Ивану 12 лет. Какие из при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ведённых ниже дей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ствий Сте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пан впра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 осу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ществ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лять са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мо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я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тель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но, в от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чие от Ивана? За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пи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ши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те цифры, под ко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ры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ми они ука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за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ны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lastRenderedPageBreak/>
        <w:t>1) вно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сить вкла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ды в кре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дит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ные учре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жде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ния и рас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по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ря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жать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ся этими вкла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ми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2) быть за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слу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шан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ным в ходе су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деб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го раз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би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ра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тель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ства по опре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нию сво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го места жи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тель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ства при раз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де ро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лей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3) со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вер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шать сдел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ки по рас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по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ря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же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нию сред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ства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ми, предо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став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лен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ны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ми ро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ля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ми для сво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бод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го рас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по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ря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же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ния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4) осу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ществ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лять права ав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ра му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зы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каль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го про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из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ния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5) за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клю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чать тру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вой до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го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вор (ра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бо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та ку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рье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ра) с со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гла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сия ро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лей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6) со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вер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шать мел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кие бы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вые сдел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ки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 xml:space="preserve">     7. Граж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нин Ерёмин, име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ю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щий су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пру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гу и дочь, решил оста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вить всё своё иму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ще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ство в на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след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ство внуку. При каких усло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ях внук может стать един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ствен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ным на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след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ком граж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на Ерёмина? За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пи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ши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те цифры, под ко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ры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ми ука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за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ны со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от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вет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ству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ю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щие усло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вия.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1) На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чие но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ри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аль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но за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рен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го за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ща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ния Ерёмина.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2) Ерёмин ранее не со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став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лял дру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го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го за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ща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ния.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3) Су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пру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га и дочь Ерёмина яв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ля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ют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ся тру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спо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соб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ны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ми.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4) Ерёмин яв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ля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ет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ся дее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спо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соб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ным лицом.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5) Внук Ерёмина яв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ля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ет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ся со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вер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шен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лет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ним.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6) Внук про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жи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ет вме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сте с Ерёминым и на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хо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дит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ся у него на ижди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нии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 xml:space="preserve">     8.</w:t>
      </w:r>
      <w:r w:rsidRPr="000848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0848E6">
        <w:rPr>
          <w:rFonts w:ascii="Liberation Serif" w:hAnsi="Liberation Serif" w:cs="Times New Roman"/>
          <w:sz w:val="26"/>
          <w:szCs w:val="26"/>
        </w:rPr>
        <w:t>Прочитайте приведенный текст, вставьте пропущенные слова.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lang w:bidi="ru-RU"/>
        </w:rPr>
      </w:pPr>
      <w:r w:rsidRPr="000848E6">
        <w:rPr>
          <w:rFonts w:ascii="Liberation Serif" w:hAnsi="Liberation Serif" w:cs="Times New Roman"/>
          <w:sz w:val="26"/>
          <w:szCs w:val="26"/>
          <w:lang w:bidi="ru-RU"/>
        </w:rPr>
        <w:t>«…… (А) - отрасль, нормы которой регулируют имущественные и личные неимущественные отношения. …. (Б) гражданского права являются физические лица, ….. (В), государство. Имущественные отношения затрагивают отношения …….(Г): отношения по поводу продажи, обмена, дарения и т. д. Основными ……. (Д) гражданского права являются Конституция РФ, Гражданский кодекс РФ, другие …….. (Е), например «О защите прав потребителей».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lang w:bidi="ru-RU"/>
        </w:rPr>
      </w:pPr>
      <w:r w:rsidRPr="000848E6">
        <w:rPr>
          <w:rFonts w:ascii="Liberation Serif" w:hAnsi="Liberation Serif" w:cs="Times New Roman"/>
          <w:sz w:val="26"/>
          <w:szCs w:val="26"/>
          <w:lang w:bidi="ru-RU"/>
        </w:rPr>
        <w:t xml:space="preserve"> 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lang w:bidi="ru-RU"/>
        </w:rPr>
      </w:pPr>
      <w:r w:rsidRPr="000848E6">
        <w:rPr>
          <w:rFonts w:ascii="Liberation Serif" w:hAnsi="Liberation Serif" w:cs="Times New Roman"/>
          <w:sz w:val="26"/>
          <w:szCs w:val="26"/>
          <w:lang w:bidi="ru-RU"/>
        </w:rPr>
        <w:t>Список терминов: 1) источники</w:t>
      </w:r>
      <w:r w:rsidRPr="000848E6">
        <w:rPr>
          <w:rFonts w:ascii="Liberation Serif" w:hAnsi="Liberation Serif" w:cs="Times New Roman"/>
          <w:sz w:val="26"/>
          <w:szCs w:val="26"/>
          <w:lang w:bidi="ru-RU"/>
        </w:rPr>
        <w:tab/>
        <w:t xml:space="preserve">   2) законы</w:t>
      </w:r>
      <w:r w:rsidRPr="000848E6">
        <w:rPr>
          <w:rFonts w:ascii="Liberation Serif" w:hAnsi="Liberation Serif" w:cs="Times New Roman"/>
          <w:sz w:val="26"/>
          <w:szCs w:val="26"/>
          <w:lang w:bidi="ru-RU"/>
        </w:rPr>
        <w:tab/>
        <w:t>3) конституционное право 4) Трудовой кодекс РФ 5) объекты</w:t>
      </w:r>
      <w:r w:rsidRPr="000848E6">
        <w:rPr>
          <w:rFonts w:ascii="Liberation Serif" w:hAnsi="Liberation Serif" w:cs="Times New Roman"/>
          <w:sz w:val="26"/>
          <w:szCs w:val="26"/>
          <w:lang w:bidi="ru-RU"/>
        </w:rPr>
        <w:tab/>
        <w:t>6) юридические лица 7) собственность 8) гражданское право 9) субъекты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lang w:bidi="ru-RU"/>
        </w:rPr>
      </w:pPr>
      <w:r w:rsidRPr="000848E6">
        <w:rPr>
          <w:rFonts w:ascii="Liberation Serif" w:hAnsi="Liberation Serif" w:cs="Times New Roman"/>
          <w:sz w:val="26"/>
          <w:szCs w:val="26"/>
          <w:lang w:bidi="ru-RU"/>
        </w:rPr>
        <w:t>Запишите в таблицу под каж</w:t>
      </w:r>
      <w:r w:rsidRPr="000848E6">
        <w:rPr>
          <w:rFonts w:ascii="Liberation Serif" w:hAnsi="Liberation Serif" w:cs="Times New Roman"/>
          <w:sz w:val="26"/>
          <w:szCs w:val="26"/>
          <w:lang w:bidi="ru-RU"/>
        </w:rPr>
        <w:softHyphen/>
        <w:t>дой буквой номер выбранного Вами слова.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lang w:bidi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9249DD" w:rsidRPr="000848E6" w:rsidTr="00B751F7">
        <w:tc>
          <w:tcPr>
            <w:tcW w:w="534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t>А</w:t>
            </w:r>
          </w:p>
        </w:tc>
        <w:tc>
          <w:tcPr>
            <w:tcW w:w="567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t>Б</w:t>
            </w:r>
          </w:p>
        </w:tc>
        <w:tc>
          <w:tcPr>
            <w:tcW w:w="567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t>В</w:t>
            </w:r>
          </w:p>
        </w:tc>
        <w:tc>
          <w:tcPr>
            <w:tcW w:w="567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t>Г</w:t>
            </w:r>
          </w:p>
        </w:tc>
        <w:tc>
          <w:tcPr>
            <w:tcW w:w="567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t>Д</w:t>
            </w:r>
          </w:p>
        </w:tc>
        <w:tc>
          <w:tcPr>
            <w:tcW w:w="567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t>Е</w:t>
            </w:r>
          </w:p>
        </w:tc>
      </w:tr>
      <w:tr w:rsidR="009249DD" w:rsidRPr="000848E6" w:rsidTr="00B751F7">
        <w:tc>
          <w:tcPr>
            <w:tcW w:w="534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:rsidR="009249DD" w:rsidRPr="000848E6" w:rsidRDefault="009249DD" w:rsidP="009249DD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9. Найдите в приведенном списке отличительные признаки кооператива. Запишите цифры, под которыми они указаны.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1) добровольное объединение граждан на основе членства для совместной производственной или иной хозяйственной деятельности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2) устав должен содержать условия о размере паевых взносов членов коммерческой организации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3) участником может быть одно лицо, которому в этом случае деятельность коммерческой организации полностью подконтрольна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4) генеральный директор на практике чаще всего выступает в качестве единоличного исполнительного органа коммерческой организации</w:t>
      </w:r>
      <w:r w:rsidRPr="000848E6">
        <w:rPr>
          <w:rFonts w:ascii="Liberation Serif" w:hAnsi="Liberation Serif" w:cs="Times New Roman"/>
          <w:sz w:val="26"/>
          <w:szCs w:val="26"/>
        </w:rPr>
        <w:t> </w:t>
      </w:r>
    </w:p>
    <w:p w:rsidR="009249DD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5) высшим органом управления коммерческой организации является общее собрание членов этой организации</w:t>
      </w:r>
    </w:p>
    <w:p w:rsidR="009249DD" w:rsidRPr="009249DD" w:rsidRDefault="009249DD" w:rsidP="009249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249DD" w:rsidRPr="009249DD" w:rsidRDefault="009249DD" w:rsidP="009249DD">
      <w:pPr>
        <w:jc w:val="center"/>
        <w:rPr>
          <w:rFonts w:ascii="Liberation Serif" w:hAnsi="Liberation Serif"/>
          <w:b/>
          <w:sz w:val="28"/>
          <w:szCs w:val="28"/>
        </w:rPr>
      </w:pPr>
      <w:r w:rsidRPr="009249DD">
        <w:rPr>
          <w:rFonts w:ascii="Liberation Serif" w:hAnsi="Liberation Serif"/>
          <w:b/>
          <w:sz w:val="28"/>
          <w:szCs w:val="28"/>
        </w:rPr>
        <w:t>Контрольно-измерительные материалы по предмету право (профиль, 1 час в неделю) 11 класс</w:t>
      </w:r>
    </w:p>
    <w:p w:rsidR="009249DD" w:rsidRPr="009249DD" w:rsidRDefault="009249DD" w:rsidP="009249DD">
      <w:pPr>
        <w:jc w:val="center"/>
        <w:rPr>
          <w:rFonts w:ascii="Liberation Serif" w:hAnsi="Liberation Serif"/>
          <w:b/>
          <w:sz w:val="28"/>
          <w:szCs w:val="28"/>
        </w:rPr>
      </w:pPr>
      <w:r w:rsidRPr="009249DD">
        <w:rPr>
          <w:rFonts w:ascii="Liberation Serif" w:hAnsi="Liberation Serif"/>
          <w:b/>
          <w:sz w:val="28"/>
          <w:szCs w:val="28"/>
        </w:rPr>
        <w:t>1 четверть</w:t>
      </w:r>
    </w:p>
    <w:p w:rsidR="009249DD" w:rsidRDefault="009249DD" w:rsidP="009249DD">
      <w:pPr>
        <w:jc w:val="center"/>
        <w:rPr>
          <w:rFonts w:ascii="Liberation Serif" w:hAnsi="Liberation Serif"/>
          <w:b/>
          <w:sz w:val="28"/>
          <w:szCs w:val="28"/>
        </w:rPr>
      </w:pPr>
      <w:r w:rsidRPr="009249DD">
        <w:rPr>
          <w:rFonts w:ascii="Liberation Serif" w:hAnsi="Liberation Serif"/>
          <w:b/>
          <w:sz w:val="28"/>
          <w:szCs w:val="28"/>
        </w:rPr>
        <w:t xml:space="preserve">Вариант </w:t>
      </w:r>
      <w:r>
        <w:rPr>
          <w:rFonts w:ascii="Liberation Serif" w:hAnsi="Liberation Serif"/>
          <w:b/>
          <w:sz w:val="28"/>
          <w:szCs w:val="28"/>
        </w:rPr>
        <w:t>2</w:t>
      </w:r>
    </w:p>
    <w:p w:rsidR="009249DD" w:rsidRPr="000848E6" w:rsidRDefault="009249DD" w:rsidP="009249D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1. Запишите слово, пропущенное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167"/>
      </w:tblGrid>
      <w:tr w:rsidR="009249DD" w:rsidRPr="000848E6" w:rsidTr="00B751F7">
        <w:tc>
          <w:tcPr>
            <w:tcW w:w="2660" w:type="dxa"/>
          </w:tcPr>
          <w:p w:rsidR="009249DD" w:rsidRPr="000848E6" w:rsidRDefault="009249DD" w:rsidP="00B751F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t>Процесс</w:t>
            </w:r>
          </w:p>
        </w:tc>
        <w:tc>
          <w:tcPr>
            <w:tcW w:w="5167" w:type="dxa"/>
          </w:tcPr>
          <w:p w:rsidR="009249DD" w:rsidRPr="000848E6" w:rsidRDefault="009249DD" w:rsidP="00B751F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t>Подсудные дела</w:t>
            </w:r>
          </w:p>
        </w:tc>
      </w:tr>
      <w:tr w:rsidR="009249DD" w:rsidRPr="000848E6" w:rsidTr="00B751F7">
        <w:tc>
          <w:tcPr>
            <w:tcW w:w="2660" w:type="dxa"/>
          </w:tcPr>
          <w:p w:rsidR="009249DD" w:rsidRPr="000848E6" w:rsidRDefault="009249DD" w:rsidP="00B751F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t>Уголовный</w:t>
            </w:r>
          </w:p>
        </w:tc>
        <w:tc>
          <w:tcPr>
            <w:tcW w:w="5167" w:type="dxa"/>
          </w:tcPr>
          <w:p w:rsidR="009249DD" w:rsidRPr="000848E6" w:rsidRDefault="009249DD" w:rsidP="00B751F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t>Изобличение преступников, предание их суду, назначение наказания</w:t>
            </w:r>
          </w:p>
        </w:tc>
      </w:tr>
      <w:tr w:rsidR="009249DD" w:rsidRPr="000848E6" w:rsidTr="00B751F7">
        <w:tc>
          <w:tcPr>
            <w:tcW w:w="2660" w:type="dxa"/>
          </w:tcPr>
          <w:p w:rsidR="009249DD" w:rsidRPr="000848E6" w:rsidRDefault="009249DD" w:rsidP="00B751F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t>…………………….</w:t>
            </w:r>
          </w:p>
        </w:tc>
        <w:tc>
          <w:tcPr>
            <w:tcW w:w="5167" w:type="dxa"/>
          </w:tcPr>
          <w:p w:rsidR="009249DD" w:rsidRPr="000848E6" w:rsidRDefault="009249DD" w:rsidP="00B751F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t>Исковые дела по спорам, возникающим из семейных правоотношений</w:t>
            </w:r>
          </w:p>
        </w:tc>
      </w:tr>
    </w:tbl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 xml:space="preserve">      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 xml:space="preserve">      2. </w:t>
      </w:r>
      <w:r w:rsidRPr="000848E6">
        <w:rPr>
          <w:rFonts w:ascii="Liberation Serif" w:eastAsia="Calibri" w:hAnsi="Liberation Serif" w:cs="Times New Roman"/>
          <w:sz w:val="26"/>
          <w:szCs w:val="26"/>
        </w:rPr>
        <w:t>Найдите слово, которое является обобщающим для всех остальных позиций представленного ниже ряда.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eastAsia="Calibri" w:hAnsi="Liberation Serif" w:cs="Times New Roman"/>
          <w:i/>
          <w:iCs/>
          <w:sz w:val="26"/>
          <w:szCs w:val="26"/>
        </w:rPr>
      </w:pPr>
      <w:r w:rsidRPr="000848E6">
        <w:rPr>
          <w:rFonts w:ascii="Liberation Serif" w:eastAsia="Calibri" w:hAnsi="Liberation Serif" w:cs="Times New Roman"/>
          <w:i/>
          <w:iCs/>
          <w:sz w:val="26"/>
          <w:szCs w:val="26"/>
        </w:rPr>
        <w:t>Вла</w:t>
      </w:r>
      <w:r w:rsidRPr="000848E6">
        <w:rPr>
          <w:rFonts w:ascii="Liberation Serif" w:eastAsia="Calibri" w:hAnsi="Liberation Serif" w:cs="Times New Roman"/>
          <w:i/>
          <w:iCs/>
          <w:sz w:val="26"/>
          <w:szCs w:val="26"/>
        </w:rPr>
        <w:softHyphen/>
        <w:t>де</w:t>
      </w:r>
      <w:r w:rsidRPr="000848E6">
        <w:rPr>
          <w:rFonts w:ascii="Liberation Serif" w:eastAsia="Calibri" w:hAnsi="Liberation Serif" w:cs="Times New Roman"/>
          <w:i/>
          <w:iCs/>
          <w:sz w:val="26"/>
          <w:szCs w:val="26"/>
        </w:rPr>
        <w:softHyphen/>
        <w:t>ние; рас</w:t>
      </w:r>
      <w:r w:rsidRPr="000848E6">
        <w:rPr>
          <w:rFonts w:ascii="Liberation Serif" w:eastAsia="Calibri" w:hAnsi="Liberation Serif" w:cs="Times New Roman"/>
          <w:i/>
          <w:iCs/>
          <w:sz w:val="26"/>
          <w:szCs w:val="26"/>
        </w:rPr>
        <w:softHyphen/>
        <w:t>по</w:t>
      </w:r>
      <w:r w:rsidRPr="000848E6">
        <w:rPr>
          <w:rFonts w:ascii="Liberation Serif" w:eastAsia="Calibri" w:hAnsi="Liberation Serif" w:cs="Times New Roman"/>
          <w:i/>
          <w:iCs/>
          <w:sz w:val="26"/>
          <w:szCs w:val="26"/>
        </w:rPr>
        <w:softHyphen/>
        <w:t>ря</w:t>
      </w:r>
      <w:r w:rsidRPr="000848E6">
        <w:rPr>
          <w:rFonts w:ascii="Liberation Serif" w:eastAsia="Calibri" w:hAnsi="Liberation Serif" w:cs="Times New Roman"/>
          <w:i/>
          <w:iCs/>
          <w:sz w:val="26"/>
          <w:szCs w:val="26"/>
        </w:rPr>
        <w:softHyphen/>
        <w:t>же</w:t>
      </w:r>
      <w:r w:rsidRPr="000848E6">
        <w:rPr>
          <w:rFonts w:ascii="Liberation Serif" w:eastAsia="Calibri" w:hAnsi="Liberation Serif" w:cs="Times New Roman"/>
          <w:i/>
          <w:iCs/>
          <w:sz w:val="26"/>
          <w:szCs w:val="26"/>
        </w:rPr>
        <w:softHyphen/>
        <w:t>ние; поль</w:t>
      </w:r>
      <w:r w:rsidRPr="000848E6">
        <w:rPr>
          <w:rFonts w:ascii="Liberation Serif" w:eastAsia="Calibri" w:hAnsi="Liberation Serif" w:cs="Times New Roman"/>
          <w:i/>
          <w:iCs/>
          <w:sz w:val="26"/>
          <w:szCs w:val="26"/>
        </w:rPr>
        <w:softHyphen/>
        <w:t>зо</w:t>
      </w:r>
      <w:r w:rsidRPr="000848E6">
        <w:rPr>
          <w:rFonts w:ascii="Liberation Serif" w:eastAsia="Calibri" w:hAnsi="Liberation Serif" w:cs="Times New Roman"/>
          <w:i/>
          <w:iCs/>
          <w:sz w:val="26"/>
          <w:szCs w:val="26"/>
        </w:rPr>
        <w:softHyphen/>
        <w:t>ва</w:t>
      </w:r>
      <w:r w:rsidRPr="000848E6">
        <w:rPr>
          <w:rFonts w:ascii="Liberation Serif" w:eastAsia="Calibri" w:hAnsi="Liberation Serif" w:cs="Times New Roman"/>
          <w:i/>
          <w:iCs/>
          <w:sz w:val="26"/>
          <w:szCs w:val="26"/>
        </w:rPr>
        <w:softHyphen/>
        <w:t>ние; право соб</w:t>
      </w:r>
      <w:r w:rsidRPr="000848E6">
        <w:rPr>
          <w:rFonts w:ascii="Liberation Serif" w:eastAsia="Calibri" w:hAnsi="Liberation Serif" w:cs="Times New Roman"/>
          <w:i/>
          <w:iCs/>
          <w:sz w:val="26"/>
          <w:szCs w:val="26"/>
        </w:rPr>
        <w:softHyphen/>
        <w:t>ствен</w:t>
      </w:r>
      <w:r w:rsidRPr="000848E6">
        <w:rPr>
          <w:rFonts w:ascii="Liberation Serif" w:eastAsia="Calibri" w:hAnsi="Liberation Serif" w:cs="Times New Roman"/>
          <w:i/>
          <w:iCs/>
          <w:sz w:val="26"/>
          <w:szCs w:val="26"/>
        </w:rPr>
        <w:softHyphen/>
        <w:t>но</w:t>
      </w:r>
      <w:r w:rsidRPr="000848E6">
        <w:rPr>
          <w:rFonts w:ascii="Liberation Serif" w:eastAsia="Calibri" w:hAnsi="Liberation Serif" w:cs="Times New Roman"/>
          <w:i/>
          <w:iCs/>
          <w:sz w:val="26"/>
          <w:szCs w:val="26"/>
        </w:rPr>
        <w:softHyphen/>
        <w:t>сти; личные неимущественные права.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</w:p>
    <w:p w:rsidR="009249DD" w:rsidRPr="000848E6" w:rsidRDefault="009249DD" w:rsidP="009249DD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0848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    3. Ниже приведён пе</w:t>
      </w:r>
      <w:r w:rsidRPr="000848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softHyphen/>
        <w:t>ре</w:t>
      </w:r>
      <w:r w:rsidRPr="000848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softHyphen/>
        <w:t>чень терминов. Все они, за ис</w:t>
      </w:r>
      <w:r w:rsidRPr="000848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softHyphen/>
        <w:t>клю</w:t>
      </w:r>
      <w:r w:rsidRPr="000848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softHyphen/>
        <w:t>че</w:t>
      </w:r>
      <w:r w:rsidRPr="000848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softHyphen/>
        <w:t>ни</w:t>
      </w:r>
      <w:r w:rsidRPr="000848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softHyphen/>
        <w:t>ем двух, ха</w:t>
      </w:r>
      <w:r w:rsidRPr="000848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softHyphen/>
        <w:t>рак</w:t>
      </w:r>
      <w:r w:rsidRPr="000848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softHyphen/>
        <w:t>те</w:t>
      </w:r>
      <w:r w:rsidRPr="000848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softHyphen/>
        <w:t>ри</w:t>
      </w:r>
      <w:r w:rsidRPr="000848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softHyphen/>
        <w:t>зу</w:t>
      </w:r>
      <w:r w:rsidRPr="000848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softHyphen/>
        <w:t>ют лич</w:t>
      </w:r>
      <w:r w:rsidRPr="000848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softHyphen/>
        <w:t>ные не</w:t>
      </w:r>
      <w:r w:rsidRPr="000848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softHyphen/>
        <w:t>иму</w:t>
      </w:r>
      <w:r w:rsidRPr="000848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softHyphen/>
        <w:t>ще</w:t>
      </w:r>
      <w:r w:rsidRPr="000848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softHyphen/>
        <w:t>ствен</w:t>
      </w:r>
      <w:r w:rsidRPr="000848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softHyphen/>
        <w:t>ные права.</w:t>
      </w:r>
    </w:p>
    <w:p w:rsidR="009249DD" w:rsidRPr="000848E6" w:rsidRDefault="009249DD" w:rsidP="009249DD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6"/>
          <w:szCs w:val="26"/>
          <w:lang w:eastAsia="ru-RU"/>
        </w:rPr>
      </w:pPr>
      <w:r w:rsidRPr="000848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 </w:t>
      </w:r>
      <w:r w:rsidRPr="000848E6">
        <w:rPr>
          <w:rFonts w:ascii="Liberation Serif" w:eastAsia="Times New Roman" w:hAnsi="Liberation Serif" w:cs="Times New Roman"/>
          <w:i/>
          <w:color w:val="000000"/>
          <w:sz w:val="26"/>
          <w:szCs w:val="26"/>
          <w:lang w:eastAsia="ru-RU"/>
        </w:rPr>
        <w:t>1) право на имя 2) право на честь и достоинство 3) право наследования</w:t>
      </w:r>
    </w:p>
    <w:p w:rsidR="009249DD" w:rsidRPr="000848E6" w:rsidRDefault="009249DD" w:rsidP="009249DD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6"/>
          <w:szCs w:val="26"/>
          <w:lang w:eastAsia="ru-RU"/>
        </w:rPr>
      </w:pPr>
      <w:r w:rsidRPr="000848E6">
        <w:rPr>
          <w:rFonts w:ascii="Liberation Serif" w:eastAsia="Times New Roman" w:hAnsi="Liberation Serif" w:cs="Times New Roman"/>
          <w:i/>
          <w:color w:val="000000"/>
          <w:sz w:val="26"/>
          <w:szCs w:val="26"/>
          <w:lang w:eastAsia="ru-RU"/>
        </w:rPr>
        <w:t>4) право на жизнь 5) право част</w:t>
      </w:r>
      <w:r w:rsidRPr="000848E6">
        <w:rPr>
          <w:rFonts w:ascii="Liberation Serif" w:eastAsia="Times New Roman" w:hAnsi="Liberation Serif" w:cs="Times New Roman"/>
          <w:i/>
          <w:color w:val="000000"/>
          <w:sz w:val="26"/>
          <w:szCs w:val="26"/>
          <w:lang w:eastAsia="ru-RU"/>
        </w:rPr>
        <w:softHyphen/>
        <w:t>ной собственности 6) право на не</w:t>
      </w:r>
      <w:r w:rsidRPr="000848E6">
        <w:rPr>
          <w:rFonts w:ascii="Liberation Serif" w:eastAsia="Times New Roman" w:hAnsi="Liberation Serif" w:cs="Times New Roman"/>
          <w:i/>
          <w:color w:val="000000"/>
          <w:sz w:val="26"/>
          <w:szCs w:val="26"/>
          <w:lang w:eastAsia="ru-RU"/>
        </w:rPr>
        <w:softHyphen/>
        <w:t>при</w:t>
      </w:r>
      <w:r w:rsidRPr="000848E6">
        <w:rPr>
          <w:rFonts w:ascii="Liberation Serif" w:eastAsia="Times New Roman" w:hAnsi="Liberation Serif" w:cs="Times New Roman"/>
          <w:i/>
          <w:color w:val="000000"/>
          <w:sz w:val="26"/>
          <w:szCs w:val="26"/>
          <w:lang w:eastAsia="ru-RU"/>
        </w:rPr>
        <w:softHyphen/>
        <w:t>кос</w:t>
      </w:r>
      <w:r w:rsidRPr="000848E6">
        <w:rPr>
          <w:rFonts w:ascii="Liberation Serif" w:eastAsia="Times New Roman" w:hAnsi="Liberation Serif" w:cs="Times New Roman"/>
          <w:i/>
          <w:color w:val="000000"/>
          <w:sz w:val="26"/>
          <w:szCs w:val="26"/>
          <w:lang w:eastAsia="ru-RU"/>
        </w:rPr>
        <w:softHyphen/>
        <w:t>но</w:t>
      </w:r>
      <w:r w:rsidRPr="000848E6">
        <w:rPr>
          <w:rFonts w:ascii="Liberation Serif" w:eastAsia="Times New Roman" w:hAnsi="Liberation Serif" w:cs="Times New Roman"/>
          <w:i/>
          <w:color w:val="000000"/>
          <w:sz w:val="26"/>
          <w:szCs w:val="26"/>
          <w:lang w:eastAsia="ru-RU"/>
        </w:rPr>
        <w:softHyphen/>
        <w:t>вен</w:t>
      </w:r>
      <w:r w:rsidRPr="000848E6">
        <w:rPr>
          <w:rFonts w:ascii="Liberation Serif" w:eastAsia="Times New Roman" w:hAnsi="Liberation Serif" w:cs="Times New Roman"/>
          <w:i/>
          <w:color w:val="000000"/>
          <w:sz w:val="26"/>
          <w:szCs w:val="26"/>
          <w:lang w:eastAsia="ru-RU"/>
        </w:rPr>
        <w:softHyphen/>
        <w:t>ность част</w:t>
      </w:r>
      <w:r w:rsidRPr="000848E6">
        <w:rPr>
          <w:rFonts w:ascii="Liberation Serif" w:eastAsia="Times New Roman" w:hAnsi="Liberation Serif" w:cs="Times New Roman"/>
          <w:i/>
          <w:color w:val="000000"/>
          <w:sz w:val="26"/>
          <w:szCs w:val="26"/>
          <w:lang w:eastAsia="ru-RU"/>
        </w:rPr>
        <w:softHyphen/>
        <w:t>ной жизни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0848E6">
        <w:rPr>
          <w:rFonts w:ascii="Liberation Serif" w:eastAsia="Calibri" w:hAnsi="Liberation Serif" w:cs="Times New Roman"/>
          <w:sz w:val="26"/>
          <w:szCs w:val="26"/>
        </w:rPr>
        <w:t>Найдите два термина, «выпадающих» из об</w:t>
      </w:r>
      <w:r w:rsidRPr="000848E6">
        <w:rPr>
          <w:rFonts w:ascii="Liberation Serif" w:eastAsia="Calibri" w:hAnsi="Liberation Serif" w:cs="Times New Roman"/>
          <w:sz w:val="26"/>
          <w:szCs w:val="26"/>
        </w:rPr>
        <w:softHyphen/>
        <w:t>ще</w:t>
      </w:r>
      <w:r w:rsidRPr="000848E6">
        <w:rPr>
          <w:rFonts w:ascii="Liberation Serif" w:eastAsia="Calibri" w:hAnsi="Liberation Serif" w:cs="Times New Roman"/>
          <w:sz w:val="26"/>
          <w:szCs w:val="26"/>
        </w:rPr>
        <w:softHyphen/>
        <w:t>го ряда, и за</w:t>
      </w:r>
      <w:r w:rsidRPr="000848E6">
        <w:rPr>
          <w:rFonts w:ascii="Liberation Serif" w:eastAsia="Calibri" w:hAnsi="Liberation Serif" w:cs="Times New Roman"/>
          <w:sz w:val="26"/>
          <w:szCs w:val="26"/>
        </w:rPr>
        <w:softHyphen/>
        <w:t>пи</w:t>
      </w:r>
      <w:r w:rsidRPr="000848E6">
        <w:rPr>
          <w:rFonts w:ascii="Liberation Serif" w:eastAsia="Calibri" w:hAnsi="Liberation Serif" w:cs="Times New Roman"/>
          <w:sz w:val="26"/>
          <w:szCs w:val="26"/>
        </w:rPr>
        <w:softHyphen/>
        <w:t>ши</w:t>
      </w:r>
      <w:r w:rsidRPr="000848E6">
        <w:rPr>
          <w:rFonts w:ascii="Liberation Serif" w:eastAsia="Calibri" w:hAnsi="Liberation Serif" w:cs="Times New Roman"/>
          <w:sz w:val="26"/>
          <w:szCs w:val="26"/>
        </w:rPr>
        <w:softHyphen/>
        <w:t>те в таб</w:t>
      </w:r>
      <w:r w:rsidRPr="000848E6">
        <w:rPr>
          <w:rFonts w:ascii="Liberation Serif" w:eastAsia="Calibri" w:hAnsi="Liberation Serif" w:cs="Times New Roman"/>
          <w:sz w:val="26"/>
          <w:szCs w:val="26"/>
        </w:rPr>
        <w:softHyphen/>
        <w:t>ли</w:t>
      </w:r>
      <w:r w:rsidRPr="000848E6">
        <w:rPr>
          <w:rFonts w:ascii="Liberation Serif" w:eastAsia="Calibri" w:hAnsi="Liberation Serif" w:cs="Times New Roman"/>
          <w:sz w:val="26"/>
          <w:szCs w:val="26"/>
        </w:rPr>
        <w:softHyphen/>
        <w:t>цу цифры, под ко</w:t>
      </w:r>
      <w:r w:rsidRPr="000848E6">
        <w:rPr>
          <w:rFonts w:ascii="Liberation Serif" w:eastAsia="Calibri" w:hAnsi="Liberation Serif" w:cs="Times New Roman"/>
          <w:sz w:val="26"/>
          <w:szCs w:val="26"/>
        </w:rPr>
        <w:softHyphen/>
        <w:t>то</w:t>
      </w:r>
      <w:r w:rsidRPr="000848E6">
        <w:rPr>
          <w:rFonts w:ascii="Liberation Serif" w:eastAsia="Calibri" w:hAnsi="Liberation Serif" w:cs="Times New Roman"/>
          <w:sz w:val="26"/>
          <w:szCs w:val="26"/>
        </w:rPr>
        <w:softHyphen/>
        <w:t>ры</w:t>
      </w:r>
      <w:r w:rsidRPr="000848E6">
        <w:rPr>
          <w:rFonts w:ascii="Liberation Serif" w:eastAsia="Calibri" w:hAnsi="Liberation Serif" w:cs="Times New Roman"/>
          <w:sz w:val="26"/>
          <w:szCs w:val="26"/>
        </w:rPr>
        <w:softHyphen/>
        <w:t>ми они указаны.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eastAsia="Calibri" w:hAnsi="Liberation Serif" w:cs="Times New Roman"/>
          <w:i/>
          <w:sz w:val="26"/>
          <w:szCs w:val="26"/>
        </w:rPr>
      </w:pP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0848E6">
        <w:rPr>
          <w:rFonts w:ascii="Liberation Serif" w:eastAsia="Calibri" w:hAnsi="Liberation Serif" w:cs="Times New Roman"/>
          <w:sz w:val="26"/>
          <w:szCs w:val="26"/>
        </w:rPr>
        <w:t xml:space="preserve">     4. Выберите положения, относящиеся к </w:t>
      </w:r>
      <w:proofErr w:type="gramStart"/>
      <w:r w:rsidRPr="000848E6">
        <w:rPr>
          <w:rFonts w:ascii="Liberation Serif" w:eastAsia="Calibri" w:hAnsi="Liberation Serif" w:cs="Times New Roman"/>
          <w:sz w:val="26"/>
          <w:szCs w:val="26"/>
        </w:rPr>
        <w:t>гражданско-правовым</w:t>
      </w:r>
      <w:proofErr w:type="gramEnd"/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0848E6">
        <w:rPr>
          <w:rFonts w:ascii="Liberation Serif" w:eastAsia="Calibri" w:hAnsi="Liberation Serif" w:cs="Times New Roman"/>
          <w:sz w:val="26"/>
          <w:szCs w:val="26"/>
        </w:rPr>
        <w:t>отношениям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0848E6">
        <w:rPr>
          <w:rFonts w:ascii="Liberation Serif" w:eastAsia="Calibri" w:hAnsi="Liberation Serif" w:cs="Times New Roman"/>
          <w:sz w:val="26"/>
          <w:szCs w:val="26"/>
        </w:rPr>
        <w:t>1) Получение кредита в банке; 2) Подписание акта о нормах безопасности на производстве; 3) Заключение договора о купле-продаже квартиры; 4) Получение от родителей части сбережений в долг; 5) Подписание коллективно-трудового договора.</w:t>
      </w:r>
      <w:r w:rsidRPr="000848E6">
        <w:rPr>
          <w:rFonts w:ascii="Liberation Serif" w:hAnsi="Liberation Serif"/>
          <w:sz w:val="26"/>
          <w:szCs w:val="26"/>
        </w:rPr>
        <w:t xml:space="preserve"> 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 xml:space="preserve">     5. Установите соответствие между примерами и видами гражданских прав: к каждой позиции, данной в первом столбце, подберите соответствующую позицию из второго столбца.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495"/>
        <w:gridCol w:w="2268"/>
      </w:tblGrid>
      <w:tr w:rsidR="009249DD" w:rsidRPr="000848E6" w:rsidTr="00B751F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jc w:val="center"/>
              <w:rPr>
                <w:rFonts w:ascii="Liberation Serif" w:eastAsiaTheme="minorHAnsi" w:hAnsi="Liberation Serif"/>
                <w:sz w:val="26"/>
                <w:szCs w:val="26"/>
              </w:rPr>
            </w:pPr>
            <w:r w:rsidRPr="000848E6">
              <w:rPr>
                <w:rFonts w:ascii="Liberation Serif" w:eastAsiaTheme="minorHAnsi" w:hAnsi="Liberation Serif"/>
                <w:sz w:val="26"/>
                <w:szCs w:val="26"/>
              </w:rPr>
              <w:t>Пример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jc w:val="center"/>
              <w:rPr>
                <w:rFonts w:ascii="Liberation Serif" w:eastAsiaTheme="minorHAnsi" w:hAnsi="Liberation Serif"/>
                <w:sz w:val="26"/>
                <w:szCs w:val="26"/>
              </w:rPr>
            </w:pPr>
            <w:r w:rsidRPr="000848E6">
              <w:rPr>
                <w:rFonts w:ascii="Liberation Serif" w:eastAsiaTheme="minorHAnsi" w:hAnsi="Liberation Serif"/>
                <w:sz w:val="26"/>
                <w:szCs w:val="26"/>
              </w:rPr>
              <w:t>Вид</w:t>
            </w:r>
          </w:p>
        </w:tc>
      </w:tr>
      <w:tr w:rsidR="009249DD" w:rsidRPr="000848E6" w:rsidTr="00B751F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hAnsi="Liberation Serif"/>
                <w:sz w:val="26"/>
                <w:szCs w:val="26"/>
              </w:rPr>
            </w:pPr>
            <w:r w:rsidRPr="000848E6">
              <w:rPr>
                <w:rFonts w:ascii="Liberation Serif" w:hAnsi="Liberation Serif"/>
                <w:sz w:val="26"/>
                <w:szCs w:val="26"/>
              </w:rPr>
              <w:t>А) право пожизненного наследуемого владения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pStyle w:val="leftmargin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848E6">
              <w:rPr>
                <w:rFonts w:ascii="Liberation Serif" w:hAnsi="Liberation Serif"/>
                <w:color w:val="000000"/>
                <w:sz w:val="26"/>
                <w:szCs w:val="26"/>
              </w:rPr>
              <w:t>1) имущественные</w:t>
            </w:r>
          </w:p>
        </w:tc>
      </w:tr>
      <w:tr w:rsidR="009249DD" w:rsidRPr="000848E6" w:rsidTr="00B751F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hAnsi="Liberation Serif"/>
                <w:sz w:val="26"/>
                <w:szCs w:val="26"/>
              </w:rPr>
            </w:pPr>
            <w:r w:rsidRPr="000848E6">
              <w:rPr>
                <w:rFonts w:ascii="Liberation Serif" w:hAnsi="Liberation Serif"/>
                <w:sz w:val="26"/>
                <w:szCs w:val="26"/>
              </w:rPr>
              <w:t>Б) право авторства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pStyle w:val="leftmargin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0848E6">
              <w:rPr>
                <w:rFonts w:ascii="Liberation Serif" w:hAnsi="Liberation Serif"/>
                <w:color w:val="000000"/>
                <w:sz w:val="26"/>
                <w:szCs w:val="26"/>
              </w:rPr>
              <w:t>2) неимущественные</w:t>
            </w:r>
          </w:p>
        </w:tc>
      </w:tr>
      <w:tr w:rsidR="009249DD" w:rsidRPr="000848E6" w:rsidTr="00B751F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hAnsi="Liberation Serif"/>
                <w:sz w:val="26"/>
                <w:szCs w:val="26"/>
              </w:rPr>
            </w:pPr>
            <w:r w:rsidRPr="000848E6">
              <w:rPr>
                <w:rFonts w:ascii="Liberation Serif" w:hAnsi="Liberation Serif"/>
                <w:sz w:val="26"/>
                <w:szCs w:val="26"/>
              </w:rPr>
              <w:t>В) право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249DD" w:rsidRPr="000848E6" w:rsidTr="00B751F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hAnsi="Liberation Serif"/>
                <w:sz w:val="26"/>
                <w:szCs w:val="26"/>
              </w:rPr>
            </w:pPr>
            <w:r w:rsidRPr="000848E6">
              <w:rPr>
                <w:rFonts w:ascii="Liberation Serif" w:hAnsi="Liberation Serif"/>
                <w:sz w:val="26"/>
                <w:szCs w:val="26"/>
              </w:rPr>
              <w:t>Г) право на защиту чести и достоинства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249DD" w:rsidRPr="000848E6" w:rsidTr="00B751F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hAnsi="Liberation Serif"/>
                <w:sz w:val="26"/>
                <w:szCs w:val="26"/>
              </w:rPr>
            </w:pPr>
            <w:r w:rsidRPr="000848E6">
              <w:rPr>
                <w:rFonts w:ascii="Liberation Serif" w:hAnsi="Liberation Serif"/>
                <w:sz w:val="26"/>
                <w:szCs w:val="26"/>
              </w:rPr>
              <w:t>Д) право на деловую репутацию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9249DD" w:rsidRPr="000848E6" w:rsidRDefault="009249DD" w:rsidP="009249D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9249DD" w:rsidRPr="000848E6" w:rsidRDefault="009249DD" w:rsidP="009249D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За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пи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ши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те в ответ цифры, рас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по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жив их в по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ряд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ке, со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от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вет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ству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ю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щем бук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вам:</w:t>
      </w:r>
    </w:p>
    <w:p w:rsidR="009249DD" w:rsidRPr="000848E6" w:rsidRDefault="009249DD" w:rsidP="009249D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04"/>
        <w:gridCol w:w="366"/>
        <w:gridCol w:w="390"/>
        <w:gridCol w:w="367"/>
        <w:gridCol w:w="394"/>
      </w:tblGrid>
      <w:tr w:rsidR="009249DD" w:rsidRPr="000848E6" w:rsidTr="00B751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D" w:rsidRPr="000848E6" w:rsidRDefault="009249DD" w:rsidP="00B751F7">
            <w:pPr>
              <w:rPr>
                <w:rFonts w:ascii="Liberation Serif" w:eastAsiaTheme="minorHAnsi" w:hAnsi="Liberation Serif"/>
                <w:sz w:val="26"/>
                <w:szCs w:val="26"/>
              </w:rPr>
            </w:pPr>
            <w:r w:rsidRPr="000848E6">
              <w:rPr>
                <w:rFonts w:ascii="Liberation Serif" w:eastAsiaTheme="minorHAnsi" w:hAnsi="Liberation Serif"/>
                <w:sz w:val="26"/>
                <w:szCs w:val="2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D" w:rsidRPr="000848E6" w:rsidRDefault="009249DD" w:rsidP="00B751F7">
            <w:pPr>
              <w:rPr>
                <w:rFonts w:ascii="Liberation Serif" w:eastAsiaTheme="minorHAnsi" w:hAnsi="Liberation Serif"/>
                <w:sz w:val="26"/>
                <w:szCs w:val="26"/>
              </w:rPr>
            </w:pPr>
            <w:r w:rsidRPr="000848E6">
              <w:rPr>
                <w:rFonts w:ascii="Liberation Serif" w:eastAsiaTheme="minorHAnsi" w:hAnsi="Liberation Serif"/>
                <w:sz w:val="26"/>
                <w:szCs w:val="26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D" w:rsidRPr="000848E6" w:rsidRDefault="009249DD" w:rsidP="00B751F7">
            <w:pPr>
              <w:rPr>
                <w:rFonts w:ascii="Liberation Serif" w:eastAsiaTheme="minorHAnsi" w:hAnsi="Liberation Serif"/>
                <w:sz w:val="26"/>
                <w:szCs w:val="26"/>
              </w:rPr>
            </w:pPr>
            <w:r w:rsidRPr="000848E6">
              <w:rPr>
                <w:rFonts w:ascii="Liberation Serif" w:eastAsiaTheme="minorHAnsi" w:hAnsi="Liberation Serif"/>
                <w:sz w:val="26"/>
                <w:szCs w:val="26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D" w:rsidRPr="000848E6" w:rsidRDefault="009249DD" w:rsidP="00B751F7">
            <w:pPr>
              <w:rPr>
                <w:rFonts w:ascii="Liberation Serif" w:eastAsiaTheme="minorHAnsi" w:hAnsi="Liberation Serif"/>
                <w:sz w:val="26"/>
                <w:szCs w:val="26"/>
              </w:rPr>
            </w:pPr>
            <w:r w:rsidRPr="000848E6">
              <w:rPr>
                <w:rFonts w:ascii="Liberation Serif" w:eastAsiaTheme="minorHAnsi" w:hAnsi="Liberation Serif"/>
                <w:sz w:val="26"/>
                <w:szCs w:val="26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D" w:rsidRPr="000848E6" w:rsidRDefault="009249DD" w:rsidP="00B751F7">
            <w:pPr>
              <w:rPr>
                <w:rFonts w:ascii="Liberation Serif" w:eastAsiaTheme="minorHAnsi" w:hAnsi="Liberation Serif"/>
                <w:sz w:val="26"/>
                <w:szCs w:val="26"/>
              </w:rPr>
            </w:pPr>
            <w:r w:rsidRPr="000848E6">
              <w:rPr>
                <w:rFonts w:ascii="Liberation Serif" w:eastAsiaTheme="minorHAnsi" w:hAnsi="Liberation Serif"/>
                <w:sz w:val="26"/>
                <w:szCs w:val="26"/>
              </w:rPr>
              <w:t>Д</w:t>
            </w:r>
          </w:p>
        </w:tc>
      </w:tr>
      <w:tr w:rsidR="009249DD" w:rsidRPr="000848E6" w:rsidTr="00B751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eastAsiaTheme="minorHAnsi" w:hAnsi="Liberation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eastAsiaTheme="minorHAnsi" w:hAnsi="Liberation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eastAsiaTheme="minorHAnsi" w:hAnsi="Liberation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eastAsiaTheme="minorHAnsi" w:hAnsi="Liberation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D" w:rsidRPr="000848E6" w:rsidRDefault="009249DD" w:rsidP="00B751F7">
            <w:pPr>
              <w:rPr>
                <w:rFonts w:ascii="Liberation Serif" w:eastAsiaTheme="minorHAnsi" w:hAnsi="Liberation Serif"/>
                <w:sz w:val="26"/>
                <w:szCs w:val="26"/>
              </w:rPr>
            </w:pPr>
          </w:p>
        </w:tc>
      </w:tr>
    </w:tbl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 xml:space="preserve">     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 xml:space="preserve">         6. 16-лет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ний Сер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гей об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ра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тил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ся в суд с за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яв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ем об эман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па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ции. Най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те в при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ведённом ниже спис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ке по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зи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ции, со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от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вет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ству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ю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щие пра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 xml:space="preserve">му </w:t>
      </w:r>
      <w:proofErr w:type="gramStart"/>
      <w:r w:rsidRPr="000848E6">
        <w:rPr>
          <w:rFonts w:ascii="Liberation Serif" w:hAnsi="Liberation Serif" w:cs="Times New Roman"/>
          <w:sz w:val="26"/>
          <w:szCs w:val="26"/>
        </w:rPr>
        <w:t>ре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ше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нию дан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ной си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ту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ции</w:t>
      </w:r>
      <w:proofErr w:type="gramEnd"/>
      <w:r w:rsidRPr="000848E6">
        <w:rPr>
          <w:rFonts w:ascii="Liberation Serif" w:hAnsi="Liberation Serif" w:cs="Times New Roman"/>
          <w:sz w:val="26"/>
          <w:szCs w:val="26"/>
        </w:rPr>
        <w:t>. За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пи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ши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те цифры, под ко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ры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ми они ука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за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ны.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 1) истец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2) по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тер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пев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ший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3) по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ция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4) орган опеки и по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пе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чи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тель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ства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5) граж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дан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ское су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про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из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вод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ство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6) Уго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лов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но-про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цес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су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аль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ный ко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декс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 xml:space="preserve">     7. Не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вер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шен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лет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ний Иван Са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льев подал в ор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га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ны опеки и по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пе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чи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тель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ства за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яв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ние с прось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бой объ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явить его пол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стью дее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спо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соб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 xml:space="preserve">ным. При </w:t>
      </w:r>
      <w:proofErr w:type="gramStart"/>
      <w:r w:rsidRPr="000848E6">
        <w:rPr>
          <w:rFonts w:ascii="Liberation Serif" w:hAnsi="Liberation Serif" w:cs="Times New Roman"/>
          <w:sz w:val="26"/>
          <w:szCs w:val="26"/>
        </w:rPr>
        <w:t>со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блю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нии</w:t>
      </w:r>
      <w:proofErr w:type="gramEnd"/>
      <w:r w:rsidRPr="000848E6">
        <w:rPr>
          <w:rFonts w:ascii="Liberation Serif" w:hAnsi="Liberation Serif" w:cs="Times New Roman"/>
          <w:sz w:val="26"/>
          <w:szCs w:val="26"/>
        </w:rPr>
        <w:t xml:space="preserve"> каких усло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вий ор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га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ны опеки и по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пе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чи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тель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ства могут объ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явить Са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лье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ва пол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стью дее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спо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соб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ным? 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1) Са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лье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ву ис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пол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лось 16 лет.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2) Са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льев по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лу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чил общее сред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нее об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ра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зо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ние.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3) Са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льев ра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бо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ет по тру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му до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го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ру или за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ма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ет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ся пред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при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ма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тель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ской де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я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тель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стью.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4) Са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льев в те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че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ние по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след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го года не при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вле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кал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ся к уго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лов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ной и ад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ми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стра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тив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ной от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вет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ствен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сти.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5) Ро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ли Са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лье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ва со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глас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ны на объ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яв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ние его пол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 xml:space="preserve">стью </w:t>
      </w:r>
      <w:proofErr w:type="gramStart"/>
      <w:r w:rsidRPr="000848E6">
        <w:rPr>
          <w:rFonts w:ascii="Liberation Serif" w:hAnsi="Liberation Serif" w:cs="Times New Roman"/>
          <w:sz w:val="26"/>
          <w:szCs w:val="26"/>
        </w:rPr>
        <w:t>дее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спо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соб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ным</w:t>
      </w:r>
      <w:proofErr w:type="gramEnd"/>
      <w:r w:rsidRPr="000848E6">
        <w:rPr>
          <w:rFonts w:ascii="Liberation Serif" w:hAnsi="Liberation Serif" w:cs="Times New Roman"/>
          <w:sz w:val="26"/>
          <w:szCs w:val="26"/>
        </w:rPr>
        <w:t>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>6) Са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льев прошёл ме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цин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ское и пси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хо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ло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ги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че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ское осви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де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тель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ство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ва</w:t>
      </w:r>
      <w:r w:rsidRPr="000848E6">
        <w:rPr>
          <w:rFonts w:ascii="Liberation Serif" w:hAnsi="Liberation Serif" w:cs="Times New Roman"/>
          <w:sz w:val="26"/>
          <w:szCs w:val="26"/>
        </w:rPr>
        <w:softHyphen/>
        <w:t>ние.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848E6">
        <w:rPr>
          <w:rFonts w:ascii="Liberation Serif" w:hAnsi="Liberation Serif" w:cs="Times New Roman"/>
          <w:sz w:val="26"/>
          <w:szCs w:val="26"/>
        </w:rPr>
        <w:t xml:space="preserve">     8.</w:t>
      </w:r>
      <w:r w:rsidRPr="000848E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0848E6">
        <w:rPr>
          <w:rFonts w:ascii="Liberation Serif" w:hAnsi="Liberation Serif" w:cs="Times New Roman"/>
          <w:sz w:val="26"/>
          <w:szCs w:val="26"/>
        </w:rPr>
        <w:t>Прочитайте приведенный текст, вставьте пропущенные слова.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bidi="en-US"/>
        </w:rPr>
      </w:pPr>
      <w:r w:rsidRPr="000848E6">
        <w:rPr>
          <w:rFonts w:ascii="Liberation Serif" w:eastAsiaTheme="minorEastAsia" w:hAnsi="Liberation Serif" w:cs="Times New Roman"/>
          <w:sz w:val="26"/>
          <w:szCs w:val="26"/>
          <w:lang w:bidi="en-US"/>
        </w:rPr>
        <w:t xml:space="preserve">     Одним из видов ……(А) прав является право собственности. Содержание права собственности складывается из трех правомочий – владения, …….(Б) и распоряжение. </w:t>
      </w:r>
      <w:proofErr w:type="gramStart"/>
      <w:r w:rsidRPr="000848E6">
        <w:rPr>
          <w:rFonts w:ascii="Liberation Serif" w:eastAsiaTheme="minorEastAsia" w:hAnsi="Liberation Serif" w:cs="Times New Roman"/>
          <w:sz w:val="26"/>
          <w:szCs w:val="26"/>
          <w:lang w:bidi="en-US"/>
        </w:rPr>
        <w:t>В соответствии с законодательством в РФ признаются и защищаются следующие формы собственности: частная, муниципальная, ………(В).</w:t>
      </w:r>
      <w:proofErr w:type="gramEnd"/>
      <w:r w:rsidRPr="000848E6">
        <w:rPr>
          <w:rFonts w:ascii="Liberation Serif" w:eastAsiaTheme="minorEastAsia" w:hAnsi="Liberation Serif" w:cs="Times New Roman"/>
          <w:sz w:val="26"/>
          <w:szCs w:val="26"/>
          <w:lang w:bidi="en-US"/>
        </w:rPr>
        <w:t xml:space="preserve"> </w:t>
      </w:r>
      <w:proofErr w:type="gramStart"/>
      <w:r w:rsidRPr="000848E6">
        <w:rPr>
          <w:rFonts w:ascii="Liberation Serif" w:eastAsiaTheme="minorEastAsia" w:hAnsi="Liberation Serif" w:cs="Times New Roman"/>
          <w:sz w:val="26"/>
          <w:szCs w:val="26"/>
          <w:lang w:bidi="en-US"/>
        </w:rPr>
        <w:t>Стать собственником можно собирая</w:t>
      </w:r>
      <w:proofErr w:type="gramEnd"/>
      <w:r w:rsidRPr="000848E6">
        <w:rPr>
          <w:rFonts w:ascii="Liberation Serif" w:eastAsiaTheme="minorEastAsia" w:hAnsi="Liberation Serif" w:cs="Times New Roman"/>
          <w:sz w:val="26"/>
          <w:szCs w:val="26"/>
          <w:lang w:bidi="en-US"/>
        </w:rPr>
        <w:t xml:space="preserve"> ………(Г) вещи (лов рыбы, сбор ягод), или по давности владения. При этом владеть имуществом нужно добросовестно, открыто, для …….(Д) имущества непрерывно в течение 15 лет. К производным основаниям права собственности помимо договоров (купли-продажи, дарения и т.д.) относятся…….(Е) (переход прав и обязанностей от умершего лица к его наследникам) и реорганизация юридического лица.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lang w:bidi="ru-RU"/>
        </w:rPr>
      </w:pPr>
      <w:r w:rsidRPr="000848E6">
        <w:rPr>
          <w:rFonts w:ascii="Liberation Serif" w:hAnsi="Liberation Serif" w:cs="Times New Roman"/>
          <w:sz w:val="26"/>
          <w:szCs w:val="26"/>
          <w:lang w:bidi="ru-RU"/>
        </w:rPr>
        <w:t>Список терминов: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lang w:bidi="ru-RU"/>
        </w:rPr>
      </w:pPr>
      <w:r w:rsidRPr="000848E6">
        <w:rPr>
          <w:rFonts w:ascii="Liberation Serif" w:hAnsi="Liberation Serif" w:cs="Times New Roman"/>
          <w:sz w:val="26"/>
          <w:szCs w:val="26"/>
          <w:lang w:bidi="ru-RU"/>
        </w:rPr>
        <w:t>1) государственный</w:t>
      </w:r>
      <w:r w:rsidRPr="000848E6">
        <w:rPr>
          <w:rFonts w:ascii="Liberation Serif" w:hAnsi="Liberation Serif" w:cs="Times New Roman"/>
          <w:sz w:val="26"/>
          <w:szCs w:val="26"/>
          <w:lang w:bidi="ru-RU"/>
        </w:rPr>
        <w:tab/>
        <w:t>6) имущественный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lang w:bidi="ru-RU"/>
        </w:rPr>
      </w:pPr>
      <w:r w:rsidRPr="000848E6">
        <w:rPr>
          <w:rFonts w:ascii="Liberation Serif" w:hAnsi="Liberation Serif" w:cs="Times New Roman"/>
          <w:sz w:val="26"/>
          <w:szCs w:val="26"/>
          <w:lang w:bidi="ru-RU"/>
        </w:rPr>
        <w:t xml:space="preserve">2) </w:t>
      </w:r>
      <w:proofErr w:type="gramStart"/>
      <w:r w:rsidRPr="000848E6">
        <w:rPr>
          <w:rFonts w:ascii="Liberation Serif" w:hAnsi="Liberation Serif" w:cs="Times New Roman"/>
          <w:sz w:val="26"/>
          <w:szCs w:val="26"/>
          <w:lang w:bidi="ru-RU"/>
        </w:rPr>
        <w:t>коллективный</w:t>
      </w:r>
      <w:proofErr w:type="gramEnd"/>
      <w:r w:rsidRPr="000848E6">
        <w:rPr>
          <w:rFonts w:ascii="Liberation Serif" w:hAnsi="Liberation Serif" w:cs="Times New Roman"/>
          <w:sz w:val="26"/>
          <w:szCs w:val="26"/>
          <w:lang w:bidi="ru-RU"/>
        </w:rPr>
        <w:tab/>
        <w:t>7) наследование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lang w:bidi="ru-RU"/>
        </w:rPr>
      </w:pPr>
      <w:r w:rsidRPr="000848E6">
        <w:rPr>
          <w:rFonts w:ascii="Liberation Serif" w:hAnsi="Liberation Serif" w:cs="Times New Roman"/>
          <w:sz w:val="26"/>
          <w:szCs w:val="26"/>
          <w:lang w:bidi="ru-RU"/>
        </w:rPr>
        <w:t>3) общедоступный</w:t>
      </w:r>
      <w:r w:rsidRPr="000848E6">
        <w:rPr>
          <w:rFonts w:ascii="Liberation Serif" w:hAnsi="Liberation Serif" w:cs="Times New Roman"/>
          <w:sz w:val="26"/>
          <w:szCs w:val="26"/>
          <w:lang w:bidi="ru-RU"/>
        </w:rPr>
        <w:tab/>
        <w:t>8) бесхозяйный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lang w:bidi="ru-RU"/>
        </w:rPr>
      </w:pPr>
      <w:r w:rsidRPr="000848E6">
        <w:rPr>
          <w:rFonts w:ascii="Liberation Serif" w:hAnsi="Liberation Serif" w:cs="Times New Roman"/>
          <w:sz w:val="26"/>
          <w:szCs w:val="26"/>
          <w:lang w:bidi="ru-RU"/>
        </w:rPr>
        <w:t xml:space="preserve">4) </w:t>
      </w:r>
      <w:proofErr w:type="gramStart"/>
      <w:r w:rsidRPr="000848E6">
        <w:rPr>
          <w:rFonts w:ascii="Liberation Serif" w:hAnsi="Liberation Serif" w:cs="Times New Roman"/>
          <w:sz w:val="26"/>
          <w:szCs w:val="26"/>
          <w:lang w:bidi="ru-RU"/>
        </w:rPr>
        <w:t>недвижимое</w:t>
      </w:r>
      <w:proofErr w:type="gramEnd"/>
      <w:r w:rsidRPr="000848E6">
        <w:rPr>
          <w:rFonts w:ascii="Liberation Serif" w:hAnsi="Liberation Serif" w:cs="Times New Roman"/>
          <w:sz w:val="26"/>
          <w:szCs w:val="26"/>
          <w:lang w:bidi="ru-RU"/>
        </w:rPr>
        <w:tab/>
      </w:r>
      <w:r w:rsidRPr="000848E6">
        <w:rPr>
          <w:rFonts w:ascii="Liberation Serif" w:hAnsi="Liberation Serif" w:cs="Times New Roman"/>
          <w:sz w:val="26"/>
          <w:szCs w:val="26"/>
          <w:lang w:bidi="ru-RU"/>
        </w:rPr>
        <w:tab/>
        <w:t>9) собственность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lang w:bidi="ru-RU"/>
        </w:rPr>
      </w:pPr>
      <w:r w:rsidRPr="000848E6">
        <w:rPr>
          <w:rFonts w:ascii="Liberation Serif" w:hAnsi="Liberation Serif" w:cs="Times New Roman"/>
          <w:sz w:val="26"/>
          <w:szCs w:val="26"/>
          <w:lang w:bidi="ru-RU"/>
        </w:rPr>
        <w:t>5) пользования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lang w:bidi="ru-RU"/>
        </w:rPr>
      </w:pP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lang w:bidi="ru-RU"/>
        </w:rPr>
      </w:pPr>
      <w:r w:rsidRPr="000848E6">
        <w:rPr>
          <w:rFonts w:ascii="Liberation Serif" w:hAnsi="Liberation Serif" w:cs="Times New Roman"/>
          <w:sz w:val="26"/>
          <w:szCs w:val="26"/>
          <w:lang w:bidi="ru-RU"/>
        </w:rPr>
        <w:t>Запишите в таблицу под каж</w:t>
      </w:r>
      <w:r w:rsidRPr="000848E6">
        <w:rPr>
          <w:rFonts w:ascii="Liberation Serif" w:hAnsi="Liberation Serif" w:cs="Times New Roman"/>
          <w:sz w:val="26"/>
          <w:szCs w:val="26"/>
          <w:lang w:bidi="ru-RU"/>
        </w:rPr>
        <w:softHyphen/>
        <w:t>дой буквой номер выбранного Вами слова.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lang w:bidi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9249DD" w:rsidRPr="000848E6" w:rsidTr="00B751F7">
        <w:tc>
          <w:tcPr>
            <w:tcW w:w="534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t>А</w:t>
            </w:r>
          </w:p>
        </w:tc>
        <w:tc>
          <w:tcPr>
            <w:tcW w:w="567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t>Б</w:t>
            </w:r>
          </w:p>
        </w:tc>
        <w:tc>
          <w:tcPr>
            <w:tcW w:w="567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t>В</w:t>
            </w:r>
          </w:p>
        </w:tc>
        <w:tc>
          <w:tcPr>
            <w:tcW w:w="567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t>Г</w:t>
            </w:r>
          </w:p>
        </w:tc>
        <w:tc>
          <w:tcPr>
            <w:tcW w:w="567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t>Д</w:t>
            </w:r>
          </w:p>
        </w:tc>
        <w:tc>
          <w:tcPr>
            <w:tcW w:w="567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0848E6">
              <w:rPr>
                <w:rFonts w:ascii="Liberation Serif" w:hAnsi="Liberation Serif" w:cs="Times New Roman"/>
                <w:sz w:val="26"/>
                <w:szCs w:val="26"/>
              </w:rPr>
              <w:t>Е</w:t>
            </w:r>
          </w:p>
        </w:tc>
      </w:tr>
      <w:tr w:rsidR="009249DD" w:rsidRPr="000848E6" w:rsidTr="00B751F7">
        <w:tc>
          <w:tcPr>
            <w:tcW w:w="534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249DD" w:rsidRPr="000848E6" w:rsidRDefault="009249DD" w:rsidP="00B751F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:rsidR="009249DD" w:rsidRPr="000848E6" w:rsidRDefault="009249DD" w:rsidP="009249DD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9249DD" w:rsidRPr="000848E6" w:rsidRDefault="009249DD" w:rsidP="009249DD">
      <w:pPr>
        <w:spacing w:after="0" w:line="240" w:lineRule="auto"/>
        <w:ind w:firstLine="375"/>
        <w:jc w:val="both"/>
        <w:rPr>
          <w:rFonts w:ascii="Liberation Serif" w:eastAsiaTheme="minorEastAsia" w:hAnsi="Liberation Serif" w:cs="Times New Roman"/>
          <w:sz w:val="26"/>
          <w:szCs w:val="26"/>
          <w:lang w:bidi="en-US"/>
        </w:rPr>
      </w:pPr>
      <w:r w:rsidRPr="000848E6">
        <w:rPr>
          <w:rFonts w:ascii="Liberation Serif" w:eastAsiaTheme="minorEastAsia" w:hAnsi="Liberation Serif" w:cs="Times New Roman"/>
          <w:sz w:val="26"/>
          <w:szCs w:val="26"/>
          <w:lang w:bidi="en-US"/>
        </w:rPr>
        <w:t>9. Найдите в приведенном ниже списке примеры гражданского правонарушения и укажите цифры, под которыми они указаны.</w:t>
      </w:r>
    </w:p>
    <w:p w:rsidR="009249DD" w:rsidRPr="000848E6" w:rsidRDefault="009249DD" w:rsidP="009249DD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bidi="en-US"/>
        </w:rPr>
      </w:pPr>
      <w:r w:rsidRPr="000848E6">
        <w:rPr>
          <w:rFonts w:ascii="Liberation Serif" w:eastAsiaTheme="minorEastAsia" w:hAnsi="Liberation Serif" w:cs="Times New Roman"/>
          <w:sz w:val="26"/>
          <w:szCs w:val="26"/>
          <w:lang w:bidi="en-US"/>
        </w:rPr>
        <w:t>     1) невыполнение издательством условий договора с автором романа</w:t>
      </w:r>
    </w:p>
    <w:p w:rsidR="009249DD" w:rsidRPr="000848E6" w:rsidRDefault="009249DD" w:rsidP="009249DD">
      <w:pPr>
        <w:spacing w:after="0" w:line="240" w:lineRule="auto"/>
        <w:ind w:firstLine="375"/>
        <w:jc w:val="both"/>
        <w:rPr>
          <w:rFonts w:ascii="Liberation Serif" w:eastAsiaTheme="minorEastAsia" w:hAnsi="Liberation Serif" w:cs="Times New Roman"/>
          <w:sz w:val="26"/>
          <w:szCs w:val="26"/>
          <w:lang w:bidi="en-US"/>
        </w:rPr>
      </w:pPr>
      <w:r w:rsidRPr="000848E6">
        <w:rPr>
          <w:rFonts w:ascii="Liberation Serif" w:eastAsiaTheme="minorEastAsia" w:hAnsi="Liberation Serif" w:cs="Times New Roman"/>
          <w:sz w:val="26"/>
          <w:szCs w:val="26"/>
          <w:lang w:bidi="en-US"/>
        </w:rPr>
        <w:t>2) захват заложников в здании школы</w:t>
      </w:r>
    </w:p>
    <w:p w:rsidR="009249DD" w:rsidRPr="000848E6" w:rsidRDefault="009249DD" w:rsidP="009249DD">
      <w:pPr>
        <w:spacing w:after="0" w:line="240" w:lineRule="auto"/>
        <w:ind w:firstLine="375"/>
        <w:jc w:val="both"/>
        <w:rPr>
          <w:rFonts w:ascii="Liberation Serif" w:eastAsiaTheme="minorEastAsia" w:hAnsi="Liberation Serif" w:cs="Times New Roman"/>
          <w:sz w:val="26"/>
          <w:szCs w:val="26"/>
          <w:lang w:bidi="en-US"/>
        </w:rPr>
      </w:pPr>
      <w:r w:rsidRPr="000848E6">
        <w:rPr>
          <w:rFonts w:ascii="Liberation Serif" w:eastAsiaTheme="minorEastAsia" w:hAnsi="Liberation Serif" w:cs="Times New Roman"/>
          <w:sz w:val="26"/>
          <w:szCs w:val="26"/>
          <w:lang w:bidi="en-US"/>
        </w:rPr>
        <w:t>3) курение студентами в здании университета</w:t>
      </w:r>
    </w:p>
    <w:p w:rsidR="009249DD" w:rsidRPr="000848E6" w:rsidRDefault="009249DD" w:rsidP="009249DD">
      <w:pPr>
        <w:spacing w:after="0" w:line="240" w:lineRule="auto"/>
        <w:ind w:firstLine="375"/>
        <w:jc w:val="both"/>
        <w:rPr>
          <w:rFonts w:ascii="Liberation Serif" w:eastAsiaTheme="minorEastAsia" w:hAnsi="Liberation Serif" w:cs="Times New Roman"/>
          <w:sz w:val="26"/>
          <w:szCs w:val="26"/>
          <w:lang w:bidi="en-US"/>
        </w:rPr>
      </w:pPr>
      <w:r w:rsidRPr="000848E6">
        <w:rPr>
          <w:rFonts w:ascii="Liberation Serif" w:eastAsiaTheme="minorEastAsia" w:hAnsi="Liberation Serif" w:cs="Times New Roman"/>
          <w:sz w:val="26"/>
          <w:szCs w:val="26"/>
          <w:lang w:bidi="en-US"/>
        </w:rPr>
        <w:t>4) нарушение правил пожарной безопасности</w:t>
      </w:r>
    </w:p>
    <w:p w:rsidR="009249DD" w:rsidRPr="000848E6" w:rsidRDefault="009249DD" w:rsidP="009249DD">
      <w:pPr>
        <w:spacing w:after="0" w:line="240" w:lineRule="auto"/>
        <w:ind w:firstLine="375"/>
        <w:jc w:val="both"/>
        <w:rPr>
          <w:rFonts w:ascii="Liberation Serif" w:eastAsiaTheme="minorEastAsia" w:hAnsi="Liberation Serif" w:cs="Times New Roman"/>
          <w:sz w:val="26"/>
          <w:szCs w:val="26"/>
          <w:lang w:bidi="en-US"/>
        </w:rPr>
      </w:pPr>
      <w:r w:rsidRPr="000848E6">
        <w:rPr>
          <w:rFonts w:ascii="Liberation Serif" w:eastAsiaTheme="minorEastAsia" w:hAnsi="Liberation Serif" w:cs="Times New Roman"/>
          <w:sz w:val="26"/>
          <w:szCs w:val="26"/>
          <w:lang w:bidi="en-US"/>
        </w:rPr>
        <w:t>5) сброс отходов производства в реку</w:t>
      </w:r>
    </w:p>
    <w:p w:rsidR="009249DD" w:rsidRPr="000848E6" w:rsidRDefault="009249DD" w:rsidP="009249DD">
      <w:pPr>
        <w:spacing w:after="0" w:line="240" w:lineRule="auto"/>
        <w:ind w:firstLine="375"/>
        <w:jc w:val="both"/>
        <w:rPr>
          <w:rFonts w:ascii="Liberation Serif" w:eastAsiaTheme="minorEastAsia" w:hAnsi="Liberation Serif" w:cs="Times New Roman"/>
          <w:sz w:val="26"/>
          <w:szCs w:val="26"/>
          <w:lang w:bidi="en-US"/>
        </w:rPr>
      </w:pPr>
      <w:r w:rsidRPr="000848E6">
        <w:rPr>
          <w:rFonts w:ascii="Liberation Serif" w:eastAsiaTheme="minorEastAsia" w:hAnsi="Liberation Serif" w:cs="Times New Roman"/>
          <w:sz w:val="26"/>
          <w:szCs w:val="26"/>
          <w:lang w:bidi="en-US"/>
        </w:rPr>
        <w:t>6) невыплата кредита банку</w:t>
      </w:r>
    </w:p>
    <w:p w:rsidR="009249DD" w:rsidRDefault="009249DD" w:rsidP="009249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249DD" w:rsidRDefault="009249DD" w:rsidP="009249D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Ответы: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4"/>
        <w:gridCol w:w="1804"/>
        <w:gridCol w:w="1264"/>
        <w:gridCol w:w="2044"/>
      </w:tblGrid>
      <w:tr w:rsidR="009249DD" w:rsidTr="009249DD">
        <w:tc>
          <w:tcPr>
            <w:tcW w:w="959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вариант 1</w:t>
            </w:r>
          </w:p>
        </w:tc>
        <w:tc>
          <w:tcPr>
            <w:tcW w:w="1134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вариант 2</w:t>
            </w:r>
          </w:p>
        </w:tc>
        <w:tc>
          <w:tcPr>
            <w:tcW w:w="1134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249DD" w:rsidTr="009249DD">
        <w:tc>
          <w:tcPr>
            <w:tcW w:w="959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гражданско-правовая</w:t>
            </w:r>
          </w:p>
        </w:tc>
        <w:tc>
          <w:tcPr>
            <w:tcW w:w="992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гражданский</w:t>
            </w:r>
          </w:p>
        </w:tc>
      </w:tr>
      <w:tr w:rsidR="009249DD" w:rsidTr="009249DD">
        <w:tc>
          <w:tcPr>
            <w:tcW w:w="959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субъекты права</w:t>
            </w:r>
          </w:p>
        </w:tc>
        <w:tc>
          <w:tcPr>
            <w:tcW w:w="992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право собственности</w:t>
            </w:r>
          </w:p>
        </w:tc>
      </w:tr>
      <w:tr w:rsidR="009249DD" w:rsidTr="009249DD">
        <w:tc>
          <w:tcPr>
            <w:tcW w:w="959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35</w:t>
            </w:r>
          </w:p>
        </w:tc>
      </w:tr>
      <w:tr w:rsidR="009249DD" w:rsidTr="009249DD">
        <w:tc>
          <w:tcPr>
            <w:tcW w:w="959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136</w:t>
            </w:r>
          </w:p>
        </w:tc>
        <w:tc>
          <w:tcPr>
            <w:tcW w:w="992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134</w:t>
            </w:r>
          </w:p>
        </w:tc>
      </w:tr>
      <w:tr w:rsidR="009249DD" w:rsidTr="009249DD">
        <w:tc>
          <w:tcPr>
            <w:tcW w:w="959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12313</w:t>
            </w:r>
          </w:p>
        </w:tc>
        <w:tc>
          <w:tcPr>
            <w:tcW w:w="992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12122</w:t>
            </w:r>
          </w:p>
        </w:tc>
      </w:tr>
      <w:tr w:rsidR="009249DD" w:rsidTr="009249DD">
        <w:tc>
          <w:tcPr>
            <w:tcW w:w="959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145</w:t>
            </w:r>
          </w:p>
        </w:tc>
        <w:tc>
          <w:tcPr>
            <w:tcW w:w="992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145</w:t>
            </w:r>
          </w:p>
        </w:tc>
      </w:tr>
      <w:tr w:rsidR="009249DD" w:rsidTr="009249DD">
        <w:tc>
          <w:tcPr>
            <w:tcW w:w="959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134</w:t>
            </w:r>
          </w:p>
        </w:tc>
        <w:tc>
          <w:tcPr>
            <w:tcW w:w="992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135</w:t>
            </w:r>
          </w:p>
        </w:tc>
      </w:tr>
      <w:tr w:rsidR="009249DD" w:rsidTr="009249DD">
        <w:tc>
          <w:tcPr>
            <w:tcW w:w="959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896712</w:t>
            </w:r>
          </w:p>
        </w:tc>
        <w:tc>
          <w:tcPr>
            <w:tcW w:w="992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651347</w:t>
            </w:r>
          </w:p>
        </w:tc>
      </w:tr>
      <w:tr w:rsidR="009249DD" w:rsidTr="009249DD">
        <w:tc>
          <w:tcPr>
            <w:tcW w:w="959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249DD" w:rsidRDefault="009249DD" w:rsidP="009249D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</w:t>
            </w:r>
          </w:p>
        </w:tc>
      </w:tr>
    </w:tbl>
    <w:p w:rsidR="009249DD" w:rsidRPr="009249DD" w:rsidRDefault="009249DD" w:rsidP="009249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249DD" w:rsidRDefault="009249DD" w:rsidP="009249DD">
      <w:pPr>
        <w:jc w:val="center"/>
        <w:rPr>
          <w:rFonts w:ascii="Liberation Serif" w:hAnsi="Liberation Serif"/>
          <w:sz w:val="28"/>
          <w:szCs w:val="28"/>
        </w:rPr>
      </w:pPr>
    </w:p>
    <w:p w:rsidR="007E1DA9" w:rsidRPr="007E1DA9" w:rsidRDefault="007E1DA9" w:rsidP="007E1DA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t>Контрольно-измерительные материалы по предмету право (профиль, 1 час в неделю) 11 класс</w:t>
      </w:r>
    </w:p>
    <w:p w:rsidR="007E1DA9" w:rsidRPr="007E1DA9" w:rsidRDefault="007E1DA9" w:rsidP="007E1DA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</w:t>
      </w:r>
      <w:r w:rsidRPr="007E1DA9">
        <w:rPr>
          <w:rFonts w:ascii="Liberation Serif" w:hAnsi="Liberation Serif"/>
          <w:b/>
          <w:sz w:val="28"/>
          <w:szCs w:val="28"/>
        </w:rPr>
        <w:t xml:space="preserve"> четверть</w:t>
      </w:r>
    </w:p>
    <w:p w:rsidR="007E1DA9" w:rsidRDefault="007E1DA9" w:rsidP="007E1DA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t>Вариант 1</w:t>
      </w:r>
    </w:p>
    <w:p w:rsid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Тест «Семейное право»  Вариант 1</w:t>
      </w:r>
    </w:p>
    <w:p w:rsid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 Укажите специфические юридические факты, из которых возникают семейные правоотношения:</w:t>
      </w:r>
      <w:r>
        <w:rPr>
          <w:color w:val="000000"/>
        </w:rPr>
        <w:br/>
      </w:r>
      <w:r>
        <w:rPr>
          <w:rStyle w:val="c0"/>
          <w:color w:val="000000"/>
        </w:rPr>
        <w:t>а) брак и родство;    б) брак и договор;   в) только брак;      г) брак и брачное завещание.</w:t>
      </w:r>
    </w:p>
    <w:p w:rsid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 В круг членов семьи не входят:</w:t>
      </w:r>
      <w:r>
        <w:rPr>
          <w:color w:val="000000"/>
        </w:rPr>
        <w:br/>
      </w:r>
      <w:r>
        <w:rPr>
          <w:rStyle w:val="c0"/>
          <w:color w:val="000000"/>
        </w:rPr>
        <w:t>а) родные братья и сестры;       б) двоюродные братья и сестры;         в) сводные братья и сестры;</w:t>
      </w:r>
      <w:r>
        <w:rPr>
          <w:color w:val="000000"/>
        </w:rPr>
        <w:br/>
      </w:r>
      <w:r>
        <w:rPr>
          <w:rStyle w:val="c0"/>
          <w:color w:val="000000"/>
        </w:rPr>
        <w:t xml:space="preserve">г) </w:t>
      </w:r>
      <w:proofErr w:type="spellStart"/>
      <w:r>
        <w:rPr>
          <w:rStyle w:val="c0"/>
          <w:color w:val="000000"/>
        </w:rPr>
        <w:t>неполнородные</w:t>
      </w:r>
      <w:proofErr w:type="spellEnd"/>
      <w:r>
        <w:rPr>
          <w:rStyle w:val="c0"/>
          <w:color w:val="000000"/>
        </w:rPr>
        <w:t xml:space="preserve"> братья и сестры, проживающие с одним из родителей.</w:t>
      </w:r>
    </w:p>
    <w:p w:rsid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3. К обязательным условиям заключения брака в РФ относятся:</w:t>
      </w:r>
      <w:r>
        <w:rPr>
          <w:color w:val="000000"/>
        </w:rPr>
        <w:br/>
      </w:r>
      <w:r>
        <w:rPr>
          <w:rStyle w:val="c0"/>
          <w:color w:val="000000"/>
        </w:rPr>
        <w:t xml:space="preserve">а) согласие родителей;                               б) медицинское обследование вступающих в </w:t>
      </w:r>
      <w:r>
        <w:rPr>
          <w:rStyle w:val="c0"/>
          <w:color w:val="000000"/>
        </w:rPr>
        <w:lastRenderedPageBreak/>
        <w:t>брак;</w:t>
      </w:r>
      <w:r>
        <w:rPr>
          <w:color w:val="000000"/>
        </w:rPr>
        <w:br/>
      </w:r>
      <w:r>
        <w:rPr>
          <w:rStyle w:val="c0"/>
          <w:color w:val="000000"/>
        </w:rPr>
        <w:t>в) достижение брачного возраста;            г) наличие свидетелей.</w:t>
      </w:r>
    </w:p>
    <w:p w:rsid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4. Какие из перечисленных обстоятельств делают невозможным заключение брака?</w:t>
      </w:r>
      <w:r>
        <w:rPr>
          <w:color w:val="000000"/>
        </w:rPr>
        <w:br/>
      </w:r>
      <w:r>
        <w:rPr>
          <w:rStyle w:val="c0"/>
          <w:color w:val="000000"/>
        </w:rPr>
        <w:t>а) различие национальностей;                                           б) отсутствие средств на существование;</w:t>
      </w:r>
      <w:r>
        <w:rPr>
          <w:color w:val="000000"/>
        </w:rPr>
        <w:br/>
      </w:r>
      <w:r>
        <w:rPr>
          <w:rStyle w:val="c0"/>
          <w:color w:val="000000"/>
        </w:rPr>
        <w:t>в) одна из сторон уже состоит в фактическом браке;     г) брак между близкими родственниками.</w:t>
      </w:r>
    </w:p>
    <w:p w:rsid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 С какого момента брак считается расторгнутым в суде?</w:t>
      </w:r>
      <w:r>
        <w:rPr>
          <w:color w:val="000000"/>
        </w:rPr>
        <w:br/>
      </w:r>
      <w:r>
        <w:rPr>
          <w:rStyle w:val="c0"/>
          <w:color w:val="000000"/>
        </w:rPr>
        <w:t>а) с момента принятия решения судом;                </w:t>
      </w:r>
    </w:p>
    <w:p w:rsid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б) с момента регистрации развода в органах </w:t>
      </w:r>
      <w:proofErr w:type="spellStart"/>
      <w:r>
        <w:rPr>
          <w:rStyle w:val="c0"/>
          <w:color w:val="000000"/>
        </w:rPr>
        <w:t>ЗАГСа</w:t>
      </w:r>
      <w:proofErr w:type="spellEnd"/>
      <w:r>
        <w:rPr>
          <w:rStyle w:val="c0"/>
          <w:color w:val="000000"/>
        </w:rPr>
        <w:t>;</w:t>
      </w:r>
      <w:r>
        <w:rPr>
          <w:color w:val="000000"/>
        </w:rPr>
        <w:br/>
      </w:r>
      <w:r>
        <w:rPr>
          <w:rStyle w:val="c0"/>
          <w:color w:val="000000"/>
        </w:rPr>
        <w:t>в) спустя три дня после принятия решения судом;</w:t>
      </w:r>
      <w:r>
        <w:rPr>
          <w:color w:val="000000"/>
        </w:rPr>
        <w:br/>
      </w:r>
      <w:r>
        <w:rPr>
          <w:rStyle w:val="c0"/>
          <w:color w:val="000000"/>
        </w:rPr>
        <w:t>г) с момента, указанного в заявлении о расторжении брака.</w:t>
      </w:r>
    </w:p>
    <w:p w:rsid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6. Право личной собственности не распространяется на:</w:t>
      </w:r>
      <w:r>
        <w:rPr>
          <w:color w:val="000000"/>
        </w:rPr>
        <w:br/>
      </w:r>
      <w:r>
        <w:rPr>
          <w:rStyle w:val="c0"/>
          <w:color w:val="000000"/>
        </w:rPr>
        <w:t>а) добрачное имущество супругов;                           б) вещи личного пользования</w:t>
      </w:r>
      <w:r>
        <w:rPr>
          <w:color w:val="000000"/>
        </w:rPr>
        <w:br/>
      </w:r>
      <w:r>
        <w:rPr>
          <w:rStyle w:val="c0"/>
          <w:color w:val="000000"/>
        </w:rPr>
        <w:t>в) драгоценности, купленные во время брака;         г) подарки, полученные во время брака</w:t>
      </w:r>
    </w:p>
    <w:p w:rsid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7. Форма заключения брачного договора:</w:t>
      </w:r>
      <w:r>
        <w:rPr>
          <w:color w:val="000000"/>
        </w:rPr>
        <w:br/>
      </w:r>
      <w:r>
        <w:rPr>
          <w:rStyle w:val="c0"/>
          <w:color w:val="000000"/>
        </w:rPr>
        <w:t>а)  простая письменная форма;                                    б) нотариальная письменная форма;</w:t>
      </w:r>
      <w:r>
        <w:rPr>
          <w:color w:val="000000"/>
        </w:rPr>
        <w:br/>
      </w:r>
      <w:r>
        <w:rPr>
          <w:rStyle w:val="c0"/>
          <w:color w:val="000000"/>
        </w:rPr>
        <w:t>в)  государственная регистрация договора                 г) устная форма, но в присутствии свидетелей.</w:t>
      </w:r>
    </w:p>
    <w:p w:rsid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8. Какие из перечисленных правоотношений не регулируются семейным правом?</w:t>
      </w:r>
      <w:r>
        <w:rPr>
          <w:color w:val="000000"/>
        </w:rPr>
        <w:br/>
      </w:r>
      <w:r>
        <w:rPr>
          <w:rStyle w:val="c0"/>
          <w:color w:val="000000"/>
        </w:rPr>
        <w:t>а) личные неимущественные отношения между супругами;                </w:t>
      </w:r>
    </w:p>
    <w:p w:rsid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б) порядок вступления в брак;</w:t>
      </w:r>
      <w:r>
        <w:rPr>
          <w:color w:val="000000"/>
        </w:rPr>
        <w:br/>
      </w:r>
      <w:r>
        <w:rPr>
          <w:rStyle w:val="c0"/>
          <w:color w:val="000000"/>
        </w:rPr>
        <w:t>в) порядок назначения и выплаты пособий по беременности и в связи с рождением ребенка;</w:t>
      </w:r>
      <w:r>
        <w:rPr>
          <w:color w:val="000000"/>
        </w:rPr>
        <w:br/>
      </w:r>
      <w:r>
        <w:rPr>
          <w:rStyle w:val="c0"/>
          <w:color w:val="000000"/>
        </w:rPr>
        <w:t>г) формы и порядок устройства детей, оставшихся без попечения родителей в семью.</w:t>
      </w:r>
    </w:p>
    <w:p w:rsid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9. Имеет ли ребенок право на получение наследства от его родителей, которые лишены родительских прав?</w:t>
      </w:r>
      <w:r>
        <w:rPr>
          <w:color w:val="000000"/>
        </w:rPr>
        <w:br/>
      </w:r>
      <w:r>
        <w:rPr>
          <w:rStyle w:val="c0"/>
          <w:color w:val="000000"/>
        </w:rPr>
        <w:t>а)  да;   б) нет;                </w:t>
      </w:r>
    </w:p>
    <w:p w:rsid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в)  да, но только в том случае, если ребенок передается на попечение органа опеки;</w:t>
      </w:r>
      <w:r>
        <w:rPr>
          <w:color w:val="000000"/>
        </w:rPr>
        <w:br/>
      </w:r>
      <w:r>
        <w:rPr>
          <w:rStyle w:val="c0"/>
          <w:color w:val="000000"/>
        </w:rPr>
        <w:t>г)  </w:t>
      </w:r>
      <w:r>
        <w:rPr>
          <w:rStyle w:val="c0"/>
          <w:color w:val="000000"/>
          <w:shd w:val="clear" w:color="auto" w:fill="F7FBFC"/>
        </w:rPr>
        <w:t>нет, если ребенок усыновлен другими родителями.</w:t>
      </w:r>
    </w:p>
    <w:p w:rsid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10. В судебном порядке брак расторгается:</w:t>
      </w:r>
      <w:r>
        <w:rPr>
          <w:color w:val="000000"/>
        </w:rPr>
        <w:br/>
      </w:r>
      <w:r>
        <w:rPr>
          <w:rStyle w:val="c0"/>
          <w:color w:val="000000"/>
        </w:rPr>
        <w:t>а) по заявлению супругов, не имеющих общих несовершеннолетних детей;</w:t>
      </w:r>
      <w:r>
        <w:rPr>
          <w:color w:val="000000"/>
        </w:rPr>
        <w:br/>
      </w:r>
      <w:r>
        <w:rPr>
          <w:rStyle w:val="c0"/>
          <w:color w:val="000000"/>
        </w:rPr>
        <w:t>б) по заявлению супругов имеющих общих несовершеннолетних детей;</w:t>
      </w:r>
      <w:r>
        <w:rPr>
          <w:color w:val="000000"/>
        </w:rPr>
        <w:br/>
      </w:r>
      <w:r>
        <w:rPr>
          <w:rStyle w:val="c0"/>
          <w:color w:val="000000"/>
        </w:rPr>
        <w:t>в) по заявлению одного из супругов, если второй признан недееспособным;</w:t>
      </w:r>
      <w:r>
        <w:rPr>
          <w:color w:val="000000"/>
        </w:rPr>
        <w:br/>
      </w:r>
      <w:r>
        <w:rPr>
          <w:rStyle w:val="c0"/>
          <w:color w:val="000000"/>
        </w:rPr>
        <w:t>г) брак всегда расторгается только в судебном порядке.</w:t>
      </w:r>
    </w:p>
    <w:p w:rsid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Вариант 1              1а  2б   3в   4г  5а  6г   7б   8в  9а  10б</w:t>
      </w:r>
    </w:p>
    <w:p w:rsid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Вариант 2              1в  2а   3б   4в  5б  6а   7б   8в  9в  10б</w:t>
      </w:r>
    </w:p>
    <w:p w:rsidR="007E1DA9" w:rsidRPr="007E1DA9" w:rsidRDefault="007E1DA9" w:rsidP="007E1DA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t>Контрольно-измерительные материалы по предмету право (профиль, 1 час в неделю) 11 класс</w:t>
      </w:r>
    </w:p>
    <w:p w:rsidR="007E1DA9" w:rsidRPr="007E1DA9" w:rsidRDefault="007E1DA9" w:rsidP="007E1DA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</w:t>
      </w:r>
      <w:r w:rsidRPr="007E1DA9">
        <w:rPr>
          <w:rFonts w:ascii="Liberation Serif" w:hAnsi="Liberation Serif"/>
          <w:b/>
          <w:sz w:val="28"/>
          <w:szCs w:val="28"/>
        </w:rPr>
        <w:t xml:space="preserve"> четверть</w:t>
      </w:r>
    </w:p>
    <w:p w:rsidR="007E1DA9" w:rsidRPr="007E1DA9" w:rsidRDefault="007E1DA9" w:rsidP="007E1DA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t xml:space="preserve">Вариант </w:t>
      </w:r>
      <w:r>
        <w:rPr>
          <w:rFonts w:ascii="Liberation Serif" w:hAnsi="Liberation Serif"/>
          <w:b/>
          <w:sz w:val="28"/>
          <w:szCs w:val="28"/>
        </w:rPr>
        <w:t>2</w:t>
      </w:r>
    </w:p>
    <w:p w:rsidR="007E1DA9" w:rsidRP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  <w:sz w:val="22"/>
          <w:szCs w:val="22"/>
        </w:rPr>
      </w:pPr>
      <w:r w:rsidRPr="007E1DA9">
        <w:rPr>
          <w:rStyle w:val="c0"/>
          <w:rFonts w:ascii="Liberation Serif" w:hAnsi="Liberation Serif"/>
          <w:color w:val="000000"/>
        </w:rPr>
        <w:t>1. В РФ юридическую силу имеет:</w:t>
      </w:r>
      <w:r w:rsidRPr="007E1DA9">
        <w:rPr>
          <w:rFonts w:ascii="Liberation Serif" w:hAnsi="Liberation Serif"/>
          <w:color w:val="000000"/>
        </w:rPr>
        <w:br/>
      </w:r>
      <w:r w:rsidRPr="007E1DA9">
        <w:rPr>
          <w:rStyle w:val="c0"/>
          <w:rFonts w:ascii="Liberation Serif" w:hAnsi="Liberation Serif"/>
          <w:color w:val="000000"/>
        </w:rPr>
        <w:t>а) религиозный брак (венчание);                                     б) фактический брак;  </w:t>
      </w:r>
    </w:p>
    <w:p w:rsidR="007E1DA9" w:rsidRP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  <w:sz w:val="22"/>
          <w:szCs w:val="22"/>
        </w:rPr>
      </w:pPr>
      <w:r w:rsidRPr="007E1DA9">
        <w:rPr>
          <w:rStyle w:val="c0"/>
          <w:rFonts w:ascii="Liberation Serif" w:hAnsi="Liberation Serif"/>
          <w:color w:val="000000"/>
        </w:rPr>
        <w:t xml:space="preserve">в) брак, зарегистрированный в органах </w:t>
      </w:r>
      <w:proofErr w:type="spellStart"/>
      <w:r w:rsidRPr="007E1DA9">
        <w:rPr>
          <w:rStyle w:val="c0"/>
          <w:rFonts w:ascii="Liberation Serif" w:hAnsi="Liberation Serif"/>
          <w:color w:val="000000"/>
        </w:rPr>
        <w:t>ЗАГСа</w:t>
      </w:r>
      <w:proofErr w:type="spellEnd"/>
      <w:r w:rsidRPr="007E1DA9">
        <w:rPr>
          <w:rStyle w:val="c0"/>
          <w:rFonts w:ascii="Liberation Serif" w:hAnsi="Liberation Serif"/>
          <w:color w:val="000000"/>
        </w:rPr>
        <w:t>;             г) фиктивный брак.</w:t>
      </w:r>
    </w:p>
    <w:p w:rsidR="007E1DA9" w:rsidRP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  <w:sz w:val="22"/>
          <w:szCs w:val="22"/>
        </w:rPr>
      </w:pPr>
      <w:r w:rsidRPr="007E1DA9">
        <w:rPr>
          <w:rStyle w:val="c0"/>
          <w:rFonts w:ascii="Liberation Serif" w:hAnsi="Liberation Serif"/>
          <w:color w:val="000000"/>
        </w:rPr>
        <w:t>2. При заключении браков с иностранцами на территории РФ форма брака определяется:</w:t>
      </w:r>
      <w:r w:rsidRPr="007E1DA9">
        <w:rPr>
          <w:rFonts w:ascii="Liberation Serif" w:hAnsi="Liberation Serif"/>
          <w:color w:val="000000"/>
        </w:rPr>
        <w:br/>
      </w:r>
      <w:r w:rsidRPr="007E1DA9">
        <w:rPr>
          <w:rStyle w:val="c0"/>
          <w:rFonts w:ascii="Liberation Serif" w:hAnsi="Liberation Serif"/>
          <w:color w:val="000000"/>
        </w:rPr>
        <w:t>а) по российскому законодательству;</w:t>
      </w:r>
      <w:r w:rsidRPr="007E1DA9">
        <w:rPr>
          <w:rFonts w:ascii="Liberation Serif" w:hAnsi="Liberation Serif"/>
          <w:color w:val="000000"/>
        </w:rPr>
        <w:br/>
      </w:r>
      <w:r w:rsidRPr="007E1DA9">
        <w:rPr>
          <w:rStyle w:val="c0"/>
          <w:rFonts w:ascii="Liberation Serif" w:hAnsi="Liberation Serif"/>
          <w:color w:val="000000"/>
        </w:rPr>
        <w:t>б) по законодательству страны, гражданином которого является вступающий в брак;</w:t>
      </w:r>
      <w:r w:rsidRPr="007E1DA9">
        <w:rPr>
          <w:rFonts w:ascii="Liberation Serif" w:hAnsi="Liberation Serif"/>
          <w:color w:val="000000"/>
        </w:rPr>
        <w:br/>
      </w:r>
      <w:r w:rsidRPr="007E1DA9">
        <w:rPr>
          <w:rStyle w:val="c0"/>
          <w:rFonts w:ascii="Liberation Serif" w:hAnsi="Liberation Serif"/>
          <w:color w:val="000000"/>
        </w:rPr>
        <w:t>в) для каждого из лиц, вступающих в брак, законодательством государства, гражданином которого является лицо;                                          </w:t>
      </w:r>
    </w:p>
    <w:p w:rsidR="007E1DA9" w:rsidRP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  <w:sz w:val="22"/>
          <w:szCs w:val="22"/>
        </w:rPr>
      </w:pPr>
      <w:r w:rsidRPr="007E1DA9">
        <w:rPr>
          <w:rStyle w:val="c0"/>
          <w:rFonts w:ascii="Liberation Serif" w:hAnsi="Liberation Serif"/>
          <w:color w:val="000000"/>
        </w:rPr>
        <w:t>  г) этот вопрос в СК не отрегулирован.</w:t>
      </w:r>
    </w:p>
    <w:p w:rsidR="007E1DA9" w:rsidRP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  <w:sz w:val="22"/>
          <w:szCs w:val="22"/>
        </w:rPr>
      </w:pPr>
      <w:r w:rsidRPr="007E1DA9">
        <w:rPr>
          <w:rStyle w:val="c0"/>
          <w:rFonts w:ascii="Liberation Serif" w:hAnsi="Liberation Serif"/>
          <w:color w:val="000000"/>
        </w:rPr>
        <w:lastRenderedPageBreak/>
        <w:t>3. Выберите «негативные» условия заключения брака:</w:t>
      </w:r>
      <w:r w:rsidRPr="007E1DA9">
        <w:rPr>
          <w:rFonts w:ascii="Liberation Serif" w:hAnsi="Liberation Serif"/>
          <w:color w:val="000000"/>
        </w:rPr>
        <w:br/>
      </w:r>
      <w:r w:rsidRPr="007E1DA9">
        <w:rPr>
          <w:rStyle w:val="c0"/>
          <w:rFonts w:ascii="Liberation Serif" w:hAnsi="Liberation Serif"/>
          <w:color w:val="000000"/>
        </w:rPr>
        <w:t>а) достижение брачного возраста;            </w:t>
      </w:r>
    </w:p>
    <w:p w:rsidR="007E1DA9" w:rsidRP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  <w:sz w:val="22"/>
          <w:szCs w:val="22"/>
        </w:rPr>
      </w:pPr>
      <w:r w:rsidRPr="007E1DA9">
        <w:rPr>
          <w:rStyle w:val="c0"/>
          <w:rFonts w:ascii="Liberation Serif" w:hAnsi="Liberation Serif"/>
          <w:color w:val="000000"/>
        </w:rPr>
        <w:t xml:space="preserve">б) состояние одного из супругов в </w:t>
      </w:r>
      <w:proofErr w:type="gramStart"/>
      <w:r w:rsidRPr="007E1DA9">
        <w:rPr>
          <w:rStyle w:val="c0"/>
          <w:rFonts w:ascii="Liberation Serif" w:hAnsi="Liberation Serif"/>
          <w:color w:val="000000"/>
        </w:rPr>
        <w:t>другом</w:t>
      </w:r>
      <w:proofErr w:type="gramEnd"/>
      <w:r w:rsidRPr="007E1DA9">
        <w:rPr>
          <w:rStyle w:val="c0"/>
          <w:rFonts w:ascii="Liberation Serif" w:hAnsi="Liberation Serif"/>
          <w:color w:val="000000"/>
        </w:rPr>
        <w:t xml:space="preserve"> не расторгнутом браке;</w:t>
      </w:r>
      <w:r w:rsidRPr="007E1DA9">
        <w:rPr>
          <w:rFonts w:ascii="Liberation Serif" w:hAnsi="Liberation Serif"/>
          <w:color w:val="000000"/>
        </w:rPr>
        <w:br/>
      </w:r>
      <w:r w:rsidRPr="007E1DA9">
        <w:rPr>
          <w:rStyle w:val="c0"/>
          <w:rFonts w:ascii="Liberation Serif" w:hAnsi="Liberation Serif"/>
          <w:color w:val="000000"/>
        </w:rPr>
        <w:t>в) плохое имущественное состояние лиц, желающих вступить в брак;</w:t>
      </w:r>
      <w:r w:rsidRPr="007E1DA9">
        <w:rPr>
          <w:rFonts w:ascii="Liberation Serif" w:hAnsi="Liberation Serif"/>
          <w:color w:val="000000"/>
        </w:rPr>
        <w:br/>
      </w:r>
      <w:r w:rsidRPr="007E1DA9">
        <w:rPr>
          <w:rStyle w:val="c0"/>
          <w:rFonts w:ascii="Liberation Serif" w:hAnsi="Liberation Serif"/>
          <w:color w:val="000000"/>
        </w:rPr>
        <w:t>г) взаимное согласие лиц, желающих вступить в брак.</w:t>
      </w:r>
    </w:p>
    <w:p w:rsidR="007E1DA9" w:rsidRP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  <w:sz w:val="22"/>
          <w:szCs w:val="22"/>
        </w:rPr>
      </w:pPr>
      <w:r w:rsidRPr="007E1DA9">
        <w:rPr>
          <w:rStyle w:val="c0"/>
          <w:rFonts w:ascii="Liberation Serif" w:hAnsi="Liberation Serif"/>
          <w:color w:val="000000"/>
        </w:rPr>
        <w:t>4. Брак с 16-летними может разрешить:</w:t>
      </w:r>
      <w:r w:rsidRPr="007E1DA9">
        <w:rPr>
          <w:rFonts w:ascii="Liberation Serif" w:hAnsi="Liberation Serif"/>
          <w:color w:val="000000"/>
        </w:rPr>
        <w:br/>
      </w:r>
      <w:r w:rsidRPr="007E1DA9">
        <w:rPr>
          <w:rStyle w:val="c0"/>
          <w:rFonts w:ascii="Liberation Serif" w:hAnsi="Liberation Serif"/>
          <w:color w:val="000000"/>
        </w:rPr>
        <w:t>а) федеральный орган;                                      б) законодательный орган субъекта РФ;</w:t>
      </w:r>
      <w:r w:rsidRPr="007E1DA9">
        <w:rPr>
          <w:rFonts w:ascii="Liberation Serif" w:hAnsi="Liberation Serif"/>
          <w:color w:val="000000"/>
        </w:rPr>
        <w:br/>
      </w:r>
      <w:r w:rsidRPr="007E1DA9">
        <w:rPr>
          <w:rStyle w:val="c0"/>
          <w:rFonts w:ascii="Liberation Serif" w:hAnsi="Liberation Serif"/>
          <w:color w:val="000000"/>
        </w:rPr>
        <w:t>в) орган местного самоуправления;                г) прокурор</w:t>
      </w:r>
    </w:p>
    <w:p w:rsidR="007E1DA9" w:rsidRP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  <w:sz w:val="22"/>
          <w:szCs w:val="22"/>
        </w:rPr>
      </w:pPr>
      <w:r w:rsidRPr="007E1DA9">
        <w:rPr>
          <w:rStyle w:val="c0"/>
          <w:rFonts w:ascii="Liberation Serif" w:hAnsi="Liberation Serif"/>
          <w:color w:val="000000"/>
        </w:rPr>
        <w:t xml:space="preserve">5. Брак расторгается в органах </w:t>
      </w:r>
      <w:proofErr w:type="spellStart"/>
      <w:r w:rsidRPr="007E1DA9">
        <w:rPr>
          <w:rStyle w:val="c0"/>
          <w:rFonts w:ascii="Liberation Serif" w:hAnsi="Liberation Serif"/>
          <w:color w:val="000000"/>
        </w:rPr>
        <w:t>ЗАГСа</w:t>
      </w:r>
      <w:proofErr w:type="spellEnd"/>
      <w:r w:rsidRPr="007E1DA9">
        <w:rPr>
          <w:rStyle w:val="c0"/>
          <w:rFonts w:ascii="Liberation Serif" w:hAnsi="Liberation Serif"/>
          <w:color w:val="000000"/>
        </w:rPr>
        <w:t>:</w:t>
      </w:r>
      <w:r w:rsidRPr="007E1DA9">
        <w:rPr>
          <w:rFonts w:ascii="Liberation Serif" w:hAnsi="Liberation Serif"/>
          <w:color w:val="000000"/>
        </w:rPr>
        <w:br/>
      </w:r>
      <w:r w:rsidRPr="007E1DA9">
        <w:rPr>
          <w:rStyle w:val="c0"/>
          <w:rFonts w:ascii="Liberation Serif" w:hAnsi="Liberation Serif"/>
          <w:color w:val="000000"/>
        </w:rPr>
        <w:t>а) при взаимном согласии супругов, имеющих несовершеннолетних детей;</w:t>
      </w:r>
      <w:r w:rsidRPr="007E1DA9">
        <w:rPr>
          <w:rFonts w:ascii="Liberation Serif" w:hAnsi="Liberation Serif"/>
          <w:color w:val="000000"/>
        </w:rPr>
        <w:br/>
      </w:r>
      <w:r w:rsidRPr="007E1DA9">
        <w:rPr>
          <w:rStyle w:val="c0"/>
          <w:rFonts w:ascii="Liberation Serif" w:hAnsi="Liberation Serif"/>
          <w:color w:val="000000"/>
        </w:rPr>
        <w:t>б) в случае, если один из супругов осужден за преступление к лишению свободы на срок более 3 лет;</w:t>
      </w:r>
      <w:r w:rsidRPr="007E1DA9">
        <w:rPr>
          <w:rFonts w:ascii="Liberation Serif" w:hAnsi="Liberation Serif"/>
          <w:color w:val="000000"/>
        </w:rPr>
        <w:br/>
      </w:r>
      <w:r w:rsidRPr="007E1DA9">
        <w:rPr>
          <w:rStyle w:val="c0"/>
          <w:rFonts w:ascii="Liberation Serif" w:hAnsi="Liberation Serif"/>
          <w:color w:val="000000"/>
        </w:rPr>
        <w:t>в) в случае, если один из супругов возражает против расторжения брака;</w:t>
      </w:r>
      <w:r w:rsidRPr="007E1DA9">
        <w:rPr>
          <w:rFonts w:ascii="Liberation Serif" w:hAnsi="Liberation Serif"/>
          <w:color w:val="000000"/>
        </w:rPr>
        <w:br/>
      </w:r>
      <w:r w:rsidRPr="007E1DA9">
        <w:rPr>
          <w:rStyle w:val="c0"/>
          <w:rFonts w:ascii="Liberation Serif" w:hAnsi="Liberation Serif"/>
          <w:color w:val="000000"/>
        </w:rPr>
        <w:t xml:space="preserve">г) брак всегда расторгается только в </w:t>
      </w:r>
      <w:proofErr w:type="spellStart"/>
      <w:r w:rsidRPr="007E1DA9">
        <w:rPr>
          <w:rStyle w:val="c0"/>
          <w:rFonts w:ascii="Liberation Serif" w:hAnsi="Liberation Serif"/>
          <w:color w:val="000000"/>
        </w:rPr>
        <w:t>ЗАГСе</w:t>
      </w:r>
      <w:proofErr w:type="spellEnd"/>
      <w:r w:rsidRPr="007E1DA9">
        <w:rPr>
          <w:rStyle w:val="c0"/>
          <w:rFonts w:ascii="Liberation Serif" w:hAnsi="Liberation Serif"/>
          <w:color w:val="000000"/>
        </w:rPr>
        <w:t>.</w:t>
      </w:r>
    </w:p>
    <w:p w:rsidR="007E1DA9" w:rsidRP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  <w:sz w:val="22"/>
          <w:szCs w:val="22"/>
        </w:rPr>
      </w:pPr>
      <w:r w:rsidRPr="007E1DA9">
        <w:rPr>
          <w:rStyle w:val="c0"/>
          <w:rFonts w:ascii="Liberation Serif" w:hAnsi="Liberation Serif"/>
          <w:color w:val="000000"/>
        </w:rPr>
        <w:t xml:space="preserve">6. Заявление о рождении ребенка в органах </w:t>
      </w:r>
      <w:proofErr w:type="spellStart"/>
      <w:r w:rsidRPr="007E1DA9">
        <w:rPr>
          <w:rStyle w:val="c0"/>
          <w:rFonts w:ascii="Liberation Serif" w:hAnsi="Liberation Serif"/>
          <w:color w:val="000000"/>
        </w:rPr>
        <w:t>ЗАГСа</w:t>
      </w:r>
      <w:proofErr w:type="spellEnd"/>
      <w:r w:rsidRPr="007E1DA9">
        <w:rPr>
          <w:rStyle w:val="c0"/>
          <w:rFonts w:ascii="Liberation Serif" w:hAnsi="Liberation Serif"/>
          <w:color w:val="000000"/>
        </w:rPr>
        <w:t xml:space="preserve"> должно быть сделано:</w:t>
      </w:r>
      <w:r w:rsidRPr="007E1DA9">
        <w:rPr>
          <w:rFonts w:ascii="Liberation Serif" w:hAnsi="Liberation Serif"/>
          <w:color w:val="000000"/>
        </w:rPr>
        <w:br/>
      </w:r>
      <w:r w:rsidRPr="007E1DA9">
        <w:rPr>
          <w:rStyle w:val="c0"/>
          <w:rFonts w:ascii="Liberation Serif" w:hAnsi="Liberation Serif"/>
          <w:color w:val="000000"/>
        </w:rPr>
        <w:t>а) не позднее 1 месяца со дня рождения ребенка;</w:t>
      </w:r>
      <w:r w:rsidRPr="007E1DA9">
        <w:rPr>
          <w:rFonts w:ascii="Liberation Serif" w:hAnsi="Liberation Serif"/>
          <w:color w:val="000000"/>
        </w:rPr>
        <w:br/>
      </w:r>
      <w:r w:rsidRPr="007E1DA9">
        <w:rPr>
          <w:rStyle w:val="c0"/>
          <w:rFonts w:ascii="Liberation Serif" w:hAnsi="Liberation Serif"/>
          <w:color w:val="000000"/>
        </w:rPr>
        <w:t xml:space="preserve">б) не позднее 1 месяца со дня возможности заявить в органы </w:t>
      </w:r>
      <w:proofErr w:type="spellStart"/>
      <w:r w:rsidRPr="007E1DA9">
        <w:rPr>
          <w:rStyle w:val="c0"/>
          <w:rFonts w:ascii="Liberation Serif" w:hAnsi="Liberation Serif"/>
          <w:color w:val="000000"/>
        </w:rPr>
        <w:t>ЗАГСа</w:t>
      </w:r>
      <w:proofErr w:type="spellEnd"/>
      <w:r w:rsidRPr="007E1DA9">
        <w:rPr>
          <w:rStyle w:val="c0"/>
          <w:rFonts w:ascii="Liberation Serif" w:hAnsi="Liberation Serif"/>
          <w:color w:val="000000"/>
        </w:rPr>
        <w:t xml:space="preserve"> о рождении ребенка;</w:t>
      </w:r>
      <w:r w:rsidRPr="007E1DA9">
        <w:rPr>
          <w:rFonts w:ascii="Liberation Serif" w:hAnsi="Liberation Serif"/>
          <w:color w:val="000000"/>
        </w:rPr>
        <w:br/>
      </w:r>
      <w:r w:rsidRPr="007E1DA9">
        <w:rPr>
          <w:rStyle w:val="c0"/>
          <w:rFonts w:ascii="Liberation Serif" w:hAnsi="Liberation Serif"/>
          <w:color w:val="000000"/>
        </w:rPr>
        <w:t>в)  не позднее 3 месяцев со дня рождения ребенка</w:t>
      </w:r>
      <w:r w:rsidRPr="007E1DA9">
        <w:rPr>
          <w:rFonts w:ascii="Liberation Serif" w:hAnsi="Liberation Serif"/>
          <w:color w:val="000000"/>
        </w:rPr>
        <w:br/>
      </w:r>
      <w:r w:rsidRPr="007E1DA9">
        <w:rPr>
          <w:rStyle w:val="c0"/>
          <w:rFonts w:ascii="Liberation Serif" w:hAnsi="Liberation Serif"/>
          <w:color w:val="000000"/>
        </w:rPr>
        <w:t>г) сроки значения не имеют</w:t>
      </w:r>
    </w:p>
    <w:p w:rsidR="007E1DA9" w:rsidRP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  <w:sz w:val="22"/>
          <w:szCs w:val="22"/>
        </w:rPr>
      </w:pPr>
      <w:r w:rsidRPr="007E1DA9">
        <w:rPr>
          <w:rStyle w:val="c0"/>
          <w:rFonts w:ascii="Liberation Serif" w:hAnsi="Liberation Serif"/>
          <w:color w:val="000000"/>
        </w:rPr>
        <w:t>7. С какого возраста ребенок вправе сам обратиться в суд за защитой своих прав?</w:t>
      </w:r>
      <w:r w:rsidRPr="007E1DA9">
        <w:rPr>
          <w:rFonts w:ascii="Liberation Serif" w:hAnsi="Liberation Serif"/>
          <w:color w:val="000000"/>
        </w:rPr>
        <w:br/>
      </w:r>
      <w:r w:rsidRPr="007E1DA9">
        <w:rPr>
          <w:rStyle w:val="c0"/>
          <w:rFonts w:ascii="Liberation Serif" w:hAnsi="Liberation Serif"/>
          <w:color w:val="000000"/>
        </w:rPr>
        <w:t>а)  с 10 лет;         б) с 14 лет;         в) с 16 лет;           г) с 18 лет</w:t>
      </w:r>
    </w:p>
    <w:p w:rsidR="007E1DA9" w:rsidRP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  <w:sz w:val="22"/>
          <w:szCs w:val="22"/>
        </w:rPr>
      </w:pPr>
      <w:r w:rsidRPr="007E1DA9">
        <w:rPr>
          <w:rStyle w:val="c0"/>
          <w:rFonts w:ascii="Liberation Serif" w:hAnsi="Liberation Serif"/>
          <w:color w:val="000000"/>
        </w:rPr>
        <w:t xml:space="preserve">8. В каком органе </w:t>
      </w:r>
      <w:proofErr w:type="spellStart"/>
      <w:r w:rsidRPr="007E1DA9">
        <w:rPr>
          <w:rStyle w:val="c0"/>
          <w:rFonts w:ascii="Liberation Serif" w:hAnsi="Liberation Serif"/>
          <w:color w:val="000000"/>
        </w:rPr>
        <w:t>ЗАГСа</w:t>
      </w:r>
      <w:proofErr w:type="spellEnd"/>
      <w:r w:rsidRPr="007E1DA9">
        <w:rPr>
          <w:rStyle w:val="c0"/>
          <w:rFonts w:ascii="Liberation Serif" w:hAnsi="Liberation Serif"/>
          <w:color w:val="000000"/>
        </w:rPr>
        <w:t xml:space="preserve"> супруги могут расторгнуть брак?</w:t>
      </w:r>
      <w:r w:rsidRPr="007E1DA9">
        <w:rPr>
          <w:rFonts w:ascii="Liberation Serif" w:hAnsi="Liberation Serif"/>
          <w:color w:val="000000"/>
        </w:rPr>
        <w:br/>
      </w:r>
      <w:r w:rsidRPr="007E1DA9">
        <w:rPr>
          <w:rStyle w:val="c0"/>
          <w:rFonts w:ascii="Liberation Serif" w:hAnsi="Liberation Serif"/>
          <w:color w:val="000000"/>
        </w:rPr>
        <w:t>а) только по месту регистрации брака;                    </w:t>
      </w:r>
    </w:p>
    <w:p w:rsidR="007E1DA9" w:rsidRP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  <w:sz w:val="22"/>
          <w:szCs w:val="22"/>
        </w:rPr>
      </w:pPr>
      <w:r w:rsidRPr="007E1DA9">
        <w:rPr>
          <w:rStyle w:val="c0"/>
          <w:rFonts w:ascii="Liberation Serif" w:hAnsi="Liberation Serif"/>
          <w:color w:val="000000"/>
        </w:rPr>
        <w:t> б) только по месту жительства супругов;</w:t>
      </w:r>
      <w:r w:rsidRPr="007E1DA9">
        <w:rPr>
          <w:rFonts w:ascii="Liberation Serif" w:hAnsi="Liberation Serif"/>
          <w:color w:val="000000"/>
        </w:rPr>
        <w:br/>
      </w:r>
      <w:r w:rsidRPr="007E1DA9">
        <w:rPr>
          <w:rStyle w:val="c0"/>
          <w:rFonts w:ascii="Liberation Serif" w:hAnsi="Liberation Serif"/>
          <w:color w:val="000000"/>
        </w:rPr>
        <w:t>в) по месту жительства супругов или по месту регистрации брака;</w:t>
      </w:r>
      <w:r w:rsidRPr="007E1DA9">
        <w:rPr>
          <w:rFonts w:ascii="Liberation Serif" w:hAnsi="Liberation Serif"/>
          <w:color w:val="000000"/>
        </w:rPr>
        <w:br/>
      </w:r>
      <w:r w:rsidRPr="007E1DA9">
        <w:rPr>
          <w:rStyle w:val="c0"/>
          <w:rFonts w:ascii="Liberation Serif" w:hAnsi="Liberation Serif"/>
          <w:color w:val="000000"/>
        </w:rPr>
        <w:t>г)  в любом на территории РФ по выбору супругов.</w:t>
      </w:r>
    </w:p>
    <w:p w:rsidR="007E1DA9" w:rsidRP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  <w:sz w:val="22"/>
          <w:szCs w:val="22"/>
        </w:rPr>
      </w:pPr>
      <w:r w:rsidRPr="007E1DA9">
        <w:rPr>
          <w:rStyle w:val="c0"/>
          <w:rFonts w:ascii="Liberation Serif" w:hAnsi="Liberation Serif"/>
          <w:color w:val="000000"/>
        </w:rPr>
        <w:t>9. Ребенок признается родившимся в браке, если он родился со дня расторжения брака в течение:</w:t>
      </w:r>
      <w:r w:rsidRPr="007E1DA9">
        <w:rPr>
          <w:rFonts w:ascii="Liberation Serif" w:hAnsi="Liberation Serif"/>
          <w:color w:val="000000"/>
        </w:rPr>
        <w:br/>
      </w:r>
      <w:r w:rsidRPr="007E1DA9">
        <w:rPr>
          <w:rStyle w:val="c0"/>
          <w:rFonts w:ascii="Liberation Serif" w:hAnsi="Liberation Serif"/>
          <w:color w:val="000000"/>
        </w:rPr>
        <w:t>а) 100 дней;              б) 200 дней;               в) 300 дней;                   г) 1 года</w:t>
      </w:r>
    </w:p>
    <w:p w:rsidR="007E1DA9" w:rsidRP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  <w:sz w:val="22"/>
          <w:szCs w:val="22"/>
        </w:rPr>
      </w:pPr>
      <w:r w:rsidRPr="007E1DA9">
        <w:rPr>
          <w:rStyle w:val="c0"/>
          <w:rFonts w:ascii="Liberation Serif" w:hAnsi="Liberation Serif"/>
          <w:color w:val="000000"/>
        </w:rPr>
        <w:t>10. Родители, лишенные родительских прав, освобождаются от обязанностей содержания своих детей?</w:t>
      </w:r>
      <w:r w:rsidRPr="007E1DA9">
        <w:rPr>
          <w:rFonts w:ascii="Liberation Serif" w:hAnsi="Liberation Serif"/>
          <w:color w:val="000000"/>
        </w:rPr>
        <w:br/>
      </w:r>
      <w:r w:rsidRPr="007E1DA9">
        <w:rPr>
          <w:rStyle w:val="c0"/>
          <w:rFonts w:ascii="Liberation Serif" w:hAnsi="Liberation Serif"/>
          <w:color w:val="000000"/>
        </w:rPr>
        <w:t>а) да;    б) нет;                          </w:t>
      </w:r>
    </w:p>
    <w:p w:rsidR="007E1DA9" w:rsidRP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Liberation Serif" w:hAnsi="Liberation Serif"/>
          <w:color w:val="000000"/>
        </w:rPr>
      </w:pPr>
      <w:r w:rsidRPr="007E1DA9">
        <w:rPr>
          <w:rStyle w:val="c0"/>
          <w:rFonts w:ascii="Liberation Serif" w:hAnsi="Liberation Serif"/>
          <w:color w:val="000000"/>
        </w:rPr>
        <w:t> в) да, но только в том случае, если находятся в заключении;</w:t>
      </w:r>
      <w:r w:rsidRPr="007E1DA9">
        <w:rPr>
          <w:rFonts w:ascii="Liberation Serif" w:hAnsi="Liberation Serif"/>
          <w:color w:val="000000"/>
        </w:rPr>
        <w:br/>
      </w:r>
      <w:r w:rsidRPr="007E1DA9">
        <w:rPr>
          <w:rStyle w:val="c0"/>
          <w:rFonts w:ascii="Liberation Serif" w:hAnsi="Liberation Serif"/>
          <w:color w:val="000000"/>
        </w:rPr>
        <w:t>г) да, но только в том случае, если они по решению суда, должны проживать отдельно от детей.</w:t>
      </w:r>
    </w:p>
    <w:p w:rsidR="007E1DA9" w:rsidRP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  <w:sz w:val="22"/>
          <w:szCs w:val="22"/>
        </w:rPr>
      </w:pPr>
    </w:p>
    <w:p w:rsidR="007E1DA9" w:rsidRP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  <w:sz w:val="22"/>
          <w:szCs w:val="22"/>
        </w:rPr>
      </w:pPr>
      <w:r w:rsidRPr="007E1DA9">
        <w:rPr>
          <w:rStyle w:val="c0"/>
          <w:rFonts w:ascii="Liberation Serif" w:hAnsi="Liberation Serif"/>
          <w:color w:val="000000"/>
        </w:rPr>
        <w:t>Вариант 1              1а  2б   3в   4г  5а  6г   7б   8в  9а  10б</w:t>
      </w:r>
    </w:p>
    <w:p w:rsidR="007E1DA9" w:rsidRP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Liberation Serif" w:hAnsi="Liberation Serif"/>
          <w:color w:val="000000"/>
        </w:rPr>
      </w:pPr>
      <w:r w:rsidRPr="007E1DA9">
        <w:rPr>
          <w:rStyle w:val="c0"/>
          <w:rFonts w:ascii="Liberation Serif" w:hAnsi="Liberation Serif"/>
          <w:color w:val="000000"/>
        </w:rPr>
        <w:t>Вариант 2              1в  2а   3б   4в  5б  6а   7б   8в  9в  10б</w:t>
      </w:r>
    </w:p>
    <w:p w:rsid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E1DA9" w:rsidRPr="007E1DA9" w:rsidRDefault="007E1DA9" w:rsidP="007E1DA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t>Контрольно-измерительные материалы по предмету право (профиль, 1 час в неделю) 11 класс</w:t>
      </w:r>
    </w:p>
    <w:p w:rsidR="007E1DA9" w:rsidRPr="007E1DA9" w:rsidRDefault="007E1DA9" w:rsidP="007E1DA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</w:t>
      </w:r>
      <w:r w:rsidRPr="007E1DA9">
        <w:rPr>
          <w:rFonts w:ascii="Liberation Serif" w:hAnsi="Liberation Serif"/>
          <w:b/>
          <w:sz w:val="28"/>
          <w:szCs w:val="28"/>
        </w:rPr>
        <w:t xml:space="preserve"> четверть</w:t>
      </w:r>
    </w:p>
    <w:p w:rsidR="007E1DA9" w:rsidRPr="007E1DA9" w:rsidRDefault="007E1DA9" w:rsidP="007E1DA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E1DA9">
        <w:rPr>
          <w:rFonts w:ascii="Liberation Serif" w:hAnsi="Liberation Serif"/>
          <w:b/>
          <w:sz w:val="28"/>
          <w:szCs w:val="28"/>
        </w:rPr>
        <w:t xml:space="preserve">Вариант </w:t>
      </w:r>
      <w:r>
        <w:rPr>
          <w:rFonts w:ascii="Liberation Serif" w:hAnsi="Liberation Serif"/>
          <w:b/>
          <w:sz w:val="28"/>
          <w:szCs w:val="28"/>
        </w:rPr>
        <w:t>1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>1. Какие из перечисленных нормативных актов являются источниками трудовых отношений: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1)постановления Федеральной комиссии по рынку ценных бумаг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2)указы Президента РФ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3)распоряжения МИД РФ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4)Конституция РФ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5)приказы Министерства по налогам и сборам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6)Трудовой кодекс РФ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lastRenderedPageBreak/>
        <w:t>2.Допускается ли действующим трудовым законодательством заключение трудового договора в устной форме (с последующим оформлением)?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1)да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2)нет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>3.Трудовые договоры могут заключаться: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1)только на неопределенный срок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2)как на определенный, так и на неопределенный срок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3)сроком до 10 лет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>4.Какие из перечисленных условий являются дополнительными при заключении трудового договора: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1) оплата труда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2)место работы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3)условия о неразглашении государственной, служебной, коммерческой тайны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4)трудовая функция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5)испытательный срок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 xml:space="preserve">5.   Укажите, какие из перечисленных ниже оснований прекращения трудового договора относятся </w:t>
      </w:r>
      <w:proofErr w:type="gramStart"/>
      <w:r w:rsidRPr="007E1DA9">
        <w:rPr>
          <w:rFonts w:ascii="Liberation Serif" w:hAnsi="Liberation Serif"/>
          <w:b/>
          <w:sz w:val="24"/>
          <w:szCs w:val="24"/>
        </w:rPr>
        <w:t>к</w:t>
      </w:r>
      <w:proofErr w:type="gramEnd"/>
    </w:p>
    <w:p w:rsidR="007E1DA9" w:rsidRPr="007E1DA9" w:rsidRDefault="007E1DA9" w:rsidP="007E1DA9">
      <w:pPr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а) расторжению трудового договора по инициативе работодателя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б) прекращение трудового договора в связи с обстоятельствами, при которых невозможно продолжение трудового договора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 xml:space="preserve">1) истечение срока трудового договора 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2) ликвидация организации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3) переход работника на выборную должность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4) сокращение численности или штата работников организации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5) несоответствие работника занимаемой должности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 xml:space="preserve">6.Продолжите перечень 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Отличительными особенностями трудовых отношений являются: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- личный характер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 xml:space="preserve">-  - - - - - - - - - - - - - 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>7.Завершите определение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Персональные данные работника – это информация, необходимая работодателю в связи с трудовыми отношениями и касающаяся конкретного работник, т.е. сведения о</w:t>
      </w:r>
      <w:proofErr w:type="gramStart"/>
      <w:r w:rsidRPr="007E1DA9">
        <w:rPr>
          <w:rFonts w:ascii="Liberation Serif" w:hAnsi="Liberation Serif"/>
          <w:b/>
          <w:sz w:val="24"/>
          <w:szCs w:val="24"/>
        </w:rPr>
        <w:t xml:space="preserve"> - - - - - - - - - - - - - -  </w:t>
      </w:r>
      <w:proofErr w:type="gramEnd"/>
    </w:p>
    <w:p w:rsidR="007E1DA9" w:rsidRPr="007E1DA9" w:rsidRDefault="007E1DA9" w:rsidP="007E1DA9">
      <w:pPr>
        <w:ind w:firstLine="709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>8.Допишите определение</w:t>
      </w:r>
    </w:p>
    <w:p w:rsidR="007E1DA9" w:rsidRPr="007E1DA9" w:rsidRDefault="007E1DA9" w:rsidP="007E1DA9">
      <w:pPr>
        <w:pStyle w:val="ConsPlusNormal"/>
        <w:widowControl/>
        <w:ind w:firstLine="709"/>
        <w:rPr>
          <w:rFonts w:ascii="Liberation Serif" w:hAnsi="Liberation Serif" w:cs="Times New Roman"/>
          <w:sz w:val="24"/>
          <w:szCs w:val="24"/>
        </w:rPr>
      </w:pPr>
      <w:r w:rsidRPr="007E1DA9">
        <w:rPr>
          <w:rFonts w:ascii="Liberation Serif" w:hAnsi="Liberation Serif" w:cs="Times New Roman"/>
          <w:sz w:val="24"/>
          <w:szCs w:val="24"/>
        </w:rPr>
        <w:t>Сверхурочная работа - работа, выполняемая работником по инициативе работодателя</w:t>
      </w:r>
      <w:proofErr w:type="gramStart"/>
      <w:r w:rsidRPr="007E1DA9">
        <w:rPr>
          <w:rFonts w:ascii="Liberation Serif" w:hAnsi="Liberation Serif" w:cs="Times New Roman"/>
          <w:sz w:val="24"/>
          <w:szCs w:val="24"/>
        </w:rPr>
        <w:t xml:space="preserve"> -  - - - - - - - - - - - - - - - - - - - - - - - - - - </w:t>
      </w:r>
      <w:proofErr w:type="gramEnd"/>
    </w:p>
    <w:p w:rsidR="007E1DA9" w:rsidRPr="007E1DA9" w:rsidRDefault="007E1DA9" w:rsidP="007E1DA9">
      <w:pPr>
        <w:ind w:firstLine="709"/>
        <w:rPr>
          <w:rFonts w:ascii="Liberation Serif" w:hAnsi="Liberation Serif"/>
          <w:b/>
          <w:sz w:val="24"/>
          <w:szCs w:val="24"/>
        </w:rPr>
      </w:pPr>
    </w:p>
    <w:p w:rsidR="007E1DA9" w:rsidRPr="007E1DA9" w:rsidRDefault="007E1DA9" w:rsidP="007E1DA9">
      <w:pPr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lastRenderedPageBreak/>
        <w:t xml:space="preserve">9. </w:t>
      </w:r>
      <w:r w:rsidRPr="007E1DA9">
        <w:rPr>
          <w:rFonts w:ascii="Liberation Serif" w:hAnsi="Liberation Serif"/>
          <w:sz w:val="24"/>
          <w:szCs w:val="24"/>
        </w:rPr>
        <w:t xml:space="preserve">Между работником и работодателем возник спор по поводу сокращенного рабочего времени. Работодатель настаивал на том, что между сокращенным рабочим временем и  неполным рабочим временем  нет разницы. Так ли это?  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>10.</w:t>
      </w:r>
      <w:r w:rsidRPr="007E1DA9">
        <w:rPr>
          <w:rFonts w:ascii="Liberation Serif" w:hAnsi="Liberation Serif"/>
          <w:sz w:val="24"/>
          <w:szCs w:val="24"/>
        </w:rPr>
        <w:t xml:space="preserve"> Юрисконсульт организации был переведен сроком на один месяц, на должность инспектора отдела кадров в связи с нахождением последнего в ежегодном отпуске.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ab/>
        <w:t>Правомерен ли перевод? Обоснуйте  свое решение.</w:t>
      </w:r>
    </w:p>
    <w:p w:rsidR="007E1DA9" w:rsidRPr="007E1DA9" w:rsidRDefault="007E1DA9" w:rsidP="007E1DA9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7200"/>
        <w:gridCol w:w="1183"/>
      </w:tblGrid>
      <w:tr w:rsidR="007E1DA9" w:rsidRPr="007E1DA9" w:rsidTr="00B751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№ вопроса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1 вариант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баллов</w:t>
            </w:r>
          </w:p>
        </w:tc>
      </w:tr>
      <w:tr w:rsidR="007E1DA9" w:rsidRPr="007E1DA9" w:rsidTr="00B751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2,4,6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E1DA9" w:rsidRPr="007E1DA9" w:rsidTr="00B751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E1DA9" w:rsidRPr="007E1DA9" w:rsidTr="00B751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E1DA9" w:rsidRPr="007E1DA9" w:rsidTr="00B751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3,5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E1DA9" w:rsidRPr="007E1DA9" w:rsidTr="00B751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а)- 2,4,5   б) - 1,3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E1DA9" w:rsidRPr="007E1DA9" w:rsidTr="00B751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E1DA9">
              <w:rPr>
                <w:rFonts w:ascii="Liberation Serif" w:hAnsi="Liberation Serif"/>
                <w:sz w:val="24"/>
                <w:szCs w:val="24"/>
              </w:rPr>
              <w:t>возмездность</w:t>
            </w:r>
            <w:proofErr w:type="spellEnd"/>
            <w:r w:rsidRPr="007E1DA9">
              <w:rPr>
                <w:rFonts w:ascii="Liberation Serif" w:hAnsi="Liberation Serif"/>
                <w:sz w:val="24"/>
                <w:szCs w:val="24"/>
              </w:rPr>
              <w:t xml:space="preserve"> (платность), длящийся характер их существования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E1DA9" w:rsidRPr="007E1DA9" w:rsidTr="00B751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A9" w:rsidRPr="007E1DA9" w:rsidRDefault="007E1DA9" w:rsidP="00B751F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E1DA9">
              <w:rPr>
                <w:rFonts w:ascii="Liberation Serif" w:hAnsi="Liberation Serif"/>
                <w:sz w:val="24"/>
                <w:szCs w:val="24"/>
              </w:rPr>
              <w:t>фактах</w:t>
            </w:r>
            <w:proofErr w:type="gramEnd"/>
            <w:r w:rsidRPr="007E1DA9">
              <w:rPr>
                <w:rFonts w:ascii="Liberation Serif" w:hAnsi="Liberation Serif"/>
                <w:sz w:val="24"/>
                <w:szCs w:val="24"/>
              </w:rPr>
              <w:t>, событиях и обстоятельствах жизни работника, позволяющие установить его личность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E1DA9" w:rsidRPr="007E1DA9" w:rsidTr="00B751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A9" w:rsidRPr="007E1DA9" w:rsidRDefault="007E1DA9" w:rsidP="00B751F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 xml:space="preserve">за </w:t>
            </w:r>
            <w:proofErr w:type="gramStart"/>
            <w:r w:rsidRPr="007E1DA9">
              <w:rPr>
                <w:rFonts w:ascii="Liberation Serif" w:hAnsi="Liberation Serif"/>
                <w:sz w:val="24"/>
                <w:szCs w:val="24"/>
              </w:rPr>
              <w:t>пределами</w:t>
            </w:r>
            <w:proofErr w:type="gramEnd"/>
            <w:r w:rsidRPr="007E1DA9">
              <w:rPr>
                <w:rFonts w:ascii="Liberation Serif" w:hAnsi="Liberation Serif"/>
                <w:sz w:val="24"/>
                <w:szCs w:val="24"/>
              </w:rPr>
              <w:t xml:space="preserve">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E1DA9" w:rsidRPr="007E1DA9" w:rsidTr="00B751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A9" w:rsidRPr="007E1DA9" w:rsidRDefault="007E1DA9" w:rsidP="00B751F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Нет. Неполное рабочее время необходимо отличать от сокращенного рабочего времени, которое: - устанавливается законодательно для определенных категорий работников или условий работы, - при сокращенной продолжительности рабочего времени оплата производится как за  полное рабочее время, в то время как при работе с неполным рабочим временем, оплата производится пропорционально отработанному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7E1DA9" w:rsidRPr="007E1DA9" w:rsidTr="00B751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A9" w:rsidRPr="007E1DA9" w:rsidRDefault="007E1DA9" w:rsidP="00B751F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Перевод правомерен,  в связи с производственной необходимостью предприятие имеет право</w:t>
            </w:r>
            <w:r w:rsidRPr="007E1DA9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7E1DA9">
              <w:rPr>
                <w:rFonts w:ascii="Liberation Serif" w:hAnsi="Liberation Serif"/>
                <w:sz w:val="24"/>
                <w:szCs w:val="24"/>
              </w:rPr>
              <w:t xml:space="preserve">перевести на другую работу работника на срок один календарный месяц не чаще одного раза в год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B751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</w:tbl>
    <w:p w:rsidR="007E1DA9" w:rsidRPr="007E1DA9" w:rsidRDefault="007E1DA9" w:rsidP="007E1DA9">
      <w:pPr>
        <w:rPr>
          <w:rFonts w:ascii="Liberation Serif" w:hAnsi="Liberation Serif"/>
          <w:sz w:val="24"/>
          <w:szCs w:val="24"/>
          <w:lang w:eastAsia="ru-RU"/>
        </w:rPr>
      </w:pPr>
      <w:r w:rsidRPr="007E1DA9">
        <w:rPr>
          <w:rFonts w:ascii="Liberation Serif" w:hAnsi="Liberation Serif"/>
          <w:sz w:val="24"/>
          <w:szCs w:val="24"/>
        </w:rPr>
        <w:br w:type="page"/>
      </w:r>
    </w:p>
    <w:p w:rsidR="007E1DA9" w:rsidRPr="007E1DA9" w:rsidRDefault="007E1DA9" w:rsidP="007E1DA9">
      <w:pPr>
        <w:ind w:firstLine="709"/>
        <w:rPr>
          <w:rFonts w:ascii="Liberation Serif" w:hAnsi="Liberation Serif"/>
          <w:sz w:val="24"/>
          <w:szCs w:val="24"/>
        </w:rPr>
      </w:pPr>
    </w:p>
    <w:p w:rsidR="007E1DA9" w:rsidRPr="007E1DA9" w:rsidRDefault="007E1DA9" w:rsidP="007E1DA9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>Контрольно-измерительные материалы по предмету право (профиль, 1 час в неделю) 11 класс</w:t>
      </w:r>
    </w:p>
    <w:p w:rsidR="007E1DA9" w:rsidRPr="007E1DA9" w:rsidRDefault="007E1DA9" w:rsidP="007E1DA9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>3 четверть</w:t>
      </w:r>
    </w:p>
    <w:p w:rsidR="007E1DA9" w:rsidRPr="007E1DA9" w:rsidRDefault="007E1DA9" w:rsidP="007E1DA9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>Вариант 2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sz w:val="24"/>
          <w:szCs w:val="24"/>
        </w:rPr>
      </w:pP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>1.Какие документы можно требовать от работника при приеме на работу: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1)трудовую книжку, документ, удостоверяющий личность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2)трудовую книжку, документ, удостоверяющий личность, справку о состоянии здоровья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3)трудовую книжку, документ, удостоверяющий личность, с правку с места жительства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>2.Перевод на другую постоянную работу осуществляется: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1)с письменного согласия работника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2)с устного согласия работника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3)согласие работника не требуется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>3.Работник имеет право расторгнуть договор, предупредив об этом работодателя в письменной форме: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1)за 30 дней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2)за 7 дней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3)за 2 недели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4)предварительного уведомления не требуется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>4. Испытание при приеме на работу не устанавливается: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1)лицам, назначаемым на руководящую должность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2)лицам, избранным на выборную должность на оплачиваемую работу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3)лицам, достигшим 18 лет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>5. Уберите лишнее, то, что не является условиями существенными при заключении трудового договора: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7E1DA9">
        <w:rPr>
          <w:rFonts w:ascii="Liberation Serif" w:hAnsi="Liberation Serif"/>
          <w:sz w:val="24"/>
          <w:szCs w:val="24"/>
          <w:lang w:eastAsia="ru-RU"/>
        </w:rPr>
        <w:t>1) социальные льготы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7E1DA9">
        <w:rPr>
          <w:rFonts w:ascii="Liberation Serif" w:hAnsi="Liberation Serif"/>
          <w:sz w:val="24"/>
          <w:szCs w:val="24"/>
          <w:lang w:eastAsia="ru-RU"/>
        </w:rPr>
        <w:t>2) место работы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7E1DA9">
        <w:rPr>
          <w:rFonts w:ascii="Liberation Serif" w:hAnsi="Liberation Serif"/>
          <w:sz w:val="24"/>
          <w:szCs w:val="24"/>
          <w:lang w:eastAsia="ru-RU"/>
        </w:rPr>
        <w:t>3) трудовая функция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7E1DA9">
        <w:rPr>
          <w:rFonts w:ascii="Liberation Serif" w:hAnsi="Liberation Serif"/>
          <w:sz w:val="24"/>
          <w:szCs w:val="24"/>
          <w:lang w:eastAsia="ru-RU"/>
        </w:rPr>
        <w:t>4) дата начала работы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7E1DA9">
        <w:rPr>
          <w:rFonts w:ascii="Liberation Serif" w:hAnsi="Liberation Serif"/>
          <w:sz w:val="24"/>
          <w:szCs w:val="24"/>
          <w:lang w:eastAsia="ru-RU"/>
        </w:rPr>
        <w:t>5) испытательный срок</w:t>
      </w:r>
    </w:p>
    <w:p w:rsidR="007E1DA9" w:rsidRPr="007E1DA9" w:rsidRDefault="007E1DA9" w:rsidP="007E1DA9">
      <w:pPr>
        <w:pStyle w:val="a5"/>
        <w:ind w:firstLine="709"/>
        <w:rPr>
          <w:rFonts w:ascii="Liberation Serif" w:hAnsi="Liberation Serif"/>
          <w:sz w:val="24"/>
          <w:szCs w:val="24"/>
          <w:lang w:eastAsia="ru-RU"/>
        </w:rPr>
      </w:pPr>
      <w:r w:rsidRPr="007E1DA9">
        <w:rPr>
          <w:rFonts w:ascii="Liberation Serif" w:hAnsi="Liberation Serif"/>
          <w:sz w:val="24"/>
          <w:szCs w:val="24"/>
          <w:lang w:eastAsia="ru-RU"/>
        </w:rPr>
        <w:t>6) оплата труда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b/>
          <w:sz w:val="24"/>
          <w:szCs w:val="24"/>
          <w:lang w:eastAsia="ru-RU"/>
        </w:rPr>
      </w:pPr>
      <w:r w:rsidRPr="007E1DA9">
        <w:rPr>
          <w:rFonts w:ascii="Liberation Serif" w:hAnsi="Liberation Serif"/>
          <w:b/>
          <w:sz w:val="24"/>
          <w:szCs w:val="24"/>
        </w:rPr>
        <w:t>6. Продолжите перечень оснований прекращения выплаты пособия по безработице со снятием с учета в качестве безработного: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- длительная неявка (более месяца) безработного в органы службы занятости без уважительных причин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 xml:space="preserve">-   - - - - - - - - - - - - - - - - - 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>7.Завершите определение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t>Трудовая функция – это наименование</w:t>
      </w:r>
      <w:proofErr w:type="gramStart"/>
      <w:r w:rsidRPr="007E1DA9">
        <w:rPr>
          <w:rFonts w:ascii="Liberation Serif" w:hAnsi="Liberation Serif"/>
          <w:sz w:val="24"/>
          <w:szCs w:val="24"/>
        </w:rPr>
        <w:t xml:space="preserve"> - - - - - - - - - - - - - - -</w:t>
      </w:r>
      <w:proofErr w:type="gramEnd"/>
    </w:p>
    <w:p w:rsidR="007E1DA9" w:rsidRPr="007E1DA9" w:rsidRDefault="007E1DA9" w:rsidP="007E1DA9">
      <w:pPr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>8.</w:t>
      </w:r>
      <w:r w:rsidRPr="007E1DA9">
        <w:rPr>
          <w:rFonts w:ascii="Liberation Serif" w:hAnsi="Liberation Serif"/>
          <w:sz w:val="24"/>
          <w:szCs w:val="24"/>
        </w:rPr>
        <w:t xml:space="preserve"> </w:t>
      </w:r>
      <w:r w:rsidRPr="007E1DA9">
        <w:rPr>
          <w:rFonts w:ascii="Liberation Serif" w:hAnsi="Liberation Serif"/>
          <w:b/>
          <w:sz w:val="24"/>
          <w:szCs w:val="24"/>
        </w:rPr>
        <w:t>Заполните пробелы в предложении</w:t>
      </w:r>
      <w:r w:rsidRPr="007E1DA9">
        <w:rPr>
          <w:rFonts w:ascii="Liberation Serif" w:hAnsi="Liberation Serif"/>
          <w:sz w:val="24"/>
          <w:szCs w:val="24"/>
        </w:rPr>
        <w:t xml:space="preserve"> 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sz w:val="24"/>
          <w:szCs w:val="24"/>
        </w:rPr>
        <w:lastRenderedPageBreak/>
        <w:t>Рабочее время - время, ------------------------ , другими федеральными законами и иными нормативными правовыми актами Российской Федерации относятся к рабочему времени.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 xml:space="preserve">9. </w:t>
      </w:r>
      <w:r w:rsidRPr="007E1DA9">
        <w:rPr>
          <w:rFonts w:ascii="Liberation Serif" w:hAnsi="Liberation Serif"/>
          <w:sz w:val="24"/>
          <w:szCs w:val="24"/>
        </w:rPr>
        <w:t xml:space="preserve">В трудовом коллективе возник спор по установлению сокращенной продолжительности рабочего времени. Работодатель считал, что он вправе решать этот вопрос по своему усмотрению. Так ли это? 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color w:val="000000"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>10.</w:t>
      </w:r>
      <w:r w:rsidRPr="007E1DA9">
        <w:rPr>
          <w:rFonts w:ascii="Liberation Serif" w:hAnsi="Liberation Serif"/>
          <w:color w:val="000000"/>
          <w:sz w:val="24"/>
          <w:szCs w:val="24"/>
        </w:rPr>
        <w:t xml:space="preserve"> На работу с испытательным сроком с 14 июня были приняты инженер-программист Баранин, оператор Трофимова. Оператору Трофимовой работодатель определил срок испытания один месяц, а инженеру-программисту – два месяца.  Баранин в течении 24-30 июня отсутствовал на работе в связи с болезнью. В связи с неудовлетворительным результатом испытания оператор Трофимова  была уволена с работы с 16 июля.</w:t>
      </w:r>
    </w:p>
    <w:p w:rsidR="007E1DA9" w:rsidRPr="007E1DA9" w:rsidRDefault="007E1DA9" w:rsidP="007E1DA9">
      <w:pPr>
        <w:ind w:firstLine="709"/>
        <w:rPr>
          <w:rFonts w:ascii="Liberation Serif" w:hAnsi="Liberation Serif"/>
          <w:color w:val="000000"/>
          <w:sz w:val="24"/>
          <w:szCs w:val="24"/>
        </w:rPr>
      </w:pPr>
      <w:r w:rsidRPr="007E1DA9">
        <w:rPr>
          <w:rFonts w:ascii="Liberation Serif" w:hAnsi="Liberation Serif"/>
          <w:color w:val="000000"/>
          <w:sz w:val="24"/>
          <w:szCs w:val="24"/>
        </w:rPr>
        <w:tab/>
        <w:t xml:space="preserve">Когда истечет срок испытания </w:t>
      </w:r>
      <w:proofErr w:type="gramStart"/>
      <w:r w:rsidRPr="007E1DA9">
        <w:rPr>
          <w:rFonts w:ascii="Liberation Serif" w:hAnsi="Liberation Serif"/>
          <w:color w:val="000000"/>
          <w:sz w:val="24"/>
          <w:szCs w:val="24"/>
        </w:rPr>
        <w:t>для</w:t>
      </w:r>
      <w:proofErr w:type="gramEnd"/>
      <w:r w:rsidRPr="007E1DA9">
        <w:rPr>
          <w:rFonts w:ascii="Liberation Serif" w:hAnsi="Liberation Serif"/>
          <w:color w:val="000000"/>
          <w:sz w:val="24"/>
          <w:szCs w:val="24"/>
        </w:rPr>
        <w:t xml:space="preserve"> Баранина? Правомерно ли увольнение Трофимовой с 16 июля? Обоснуйте свое решение.</w:t>
      </w:r>
    </w:p>
    <w:p w:rsidR="007E1DA9" w:rsidRPr="007E1DA9" w:rsidRDefault="007E1DA9" w:rsidP="007E1DA9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>Эталон ответов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7200"/>
        <w:gridCol w:w="1183"/>
      </w:tblGrid>
      <w:tr w:rsidR="007E1DA9" w:rsidRPr="007E1DA9" w:rsidTr="00B751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№ вопроса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2 вариант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баллов</w:t>
            </w:r>
          </w:p>
        </w:tc>
      </w:tr>
      <w:tr w:rsidR="007E1DA9" w:rsidRPr="007E1DA9" w:rsidTr="00B751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E1DA9" w:rsidRPr="007E1DA9" w:rsidTr="00B751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E1DA9" w:rsidRPr="007E1DA9" w:rsidTr="00B751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E1DA9" w:rsidRPr="007E1DA9" w:rsidTr="00B751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E1DA9" w:rsidRPr="007E1DA9" w:rsidTr="00B751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1,5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E1DA9" w:rsidRPr="007E1DA9" w:rsidTr="00B751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 xml:space="preserve">получение пособия обманным путем; осуждение лица к наказанию в виде лишения свободы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E1DA9" w:rsidRPr="007E1DA9" w:rsidTr="00B751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должности, специальности, профессии с указанием квалификации в соответствии со штатным расписанием организации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E1DA9" w:rsidRPr="007E1DA9" w:rsidTr="00B751F7">
        <w:trPr>
          <w:trHeight w:val="117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в течение,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Трудовым Кодексом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E1DA9" w:rsidRPr="007E1DA9" w:rsidTr="00B751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Нет. Сокращенная продолжительность рабочего времени устанавливается: для работников в возрасте до шестнадцати лет - не более 24 часов в неделю; для работников в возрасте от шестнадцати до восемнадцати лет - не более 35 часов в неделю; для работников, являющихся инвалидами I или II группы, - не более 35 часов в неделю; для работников, занятых на работах с вредными и (или) опасными условиями труда, - не более 36 часов в неделю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7E1DA9" w:rsidRPr="007E1DA9" w:rsidTr="00B751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 xml:space="preserve">Срок испытания </w:t>
            </w:r>
            <w:proofErr w:type="gramStart"/>
            <w:r w:rsidRPr="007E1DA9">
              <w:rPr>
                <w:rFonts w:ascii="Liberation Serif" w:hAnsi="Liberation Serif"/>
                <w:sz w:val="24"/>
                <w:szCs w:val="24"/>
              </w:rPr>
              <w:t>для</w:t>
            </w:r>
            <w:proofErr w:type="gramEnd"/>
            <w:r w:rsidRPr="007E1DA9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gramStart"/>
            <w:r w:rsidRPr="007E1DA9">
              <w:rPr>
                <w:rFonts w:ascii="Liberation Serif" w:hAnsi="Liberation Serif"/>
                <w:sz w:val="24"/>
                <w:szCs w:val="24"/>
              </w:rPr>
              <w:t>Баранина</w:t>
            </w:r>
            <w:proofErr w:type="gramEnd"/>
            <w:r w:rsidRPr="007E1DA9">
              <w:rPr>
                <w:rFonts w:ascii="Liberation Serif" w:hAnsi="Liberation Serif"/>
                <w:sz w:val="24"/>
                <w:szCs w:val="24"/>
              </w:rPr>
              <w:t xml:space="preserve"> истечет 20 августа, в связи с тем, что в период испытания засчитываются только дни фактического пребывания на рабочем месте. Увольнение </w:t>
            </w:r>
            <w:r w:rsidRPr="007E1DA9">
              <w:rPr>
                <w:rFonts w:ascii="Liberation Serif" w:hAnsi="Liberation Serif"/>
                <w:color w:val="000000"/>
                <w:sz w:val="24"/>
                <w:szCs w:val="24"/>
              </w:rPr>
              <w:t>Трофимовой</w:t>
            </w:r>
            <w:r w:rsidRPr="007E1DA9">
              <w:rPr>
                <w:rFonts w:ascii="Liberation Serif" w:hAnsi="Liberation Serif"/>
                <w:sz w:val="24"/>
                <w:szCs w:val="24"/>
              </w:rPr>
              <w:t xml:space="preserve">  с 16 июля не правомерно – срок испытания истек 14 июля.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A9" w:rsidRPr="007E1DA9" w:rsidRDefault="007E1DA9" w:rsidP="007E1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1DA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</w:tbl>
    <w:p w:rsidR="007E1DA9" w:rsidRP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Liberation Serif" w:hAnsi="Liberation Serif" w:cs="Calibri"/>
          <w:color w:val="000000"/>
        </w:rPr>
      </w:pPr>
    </w:p>
    <w:p w:rsidR="007E1DA9" w:rsidRPr="007E1DA9" w:rsidRDefault="007E1DA9" w:rsidP="007E1DA9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lastRenderedPageBreak/>
        <w:t>Контрольно-измерительные материалы по предмету право (профиль, 1 час в неделю) 11 класс</w:t>
      </w:r>
    </w:p>
    <w:p w:rsidR="007E1DA9" w:rsidRPr="007E1DA9" w:rsidRDefault="007E1DA9" w:rsidP="007E1DA9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>4 четверть</w:t>
      </w:r>
    </w:p>
    <w:p w:rsidR="007E1DA9" w:rsidRPr="007E1DA9" w:rsidRDefault="007E1DA9" w:rsidP="007E1DA9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>Вариант 1</w:t>
      </w:r>
    </w:p>
    <w:p w:rsidR="007E1DA9" w:rsidRPr="007E1DA9" w:rsidRDefault="007E1DA9" w:rsidP="007E1DA9">
      <w:pPr>
        <w:jc w:val="center"/>
        <w:rPr>
          <w:rFonts w:ascii="Liberation Serif" w:eastAsia="Calibri" w:hAnsi="Liberation Serif" w:cs="Times New Roman"/>
          <w:b/>
          <w:bCs/>
          <w:sz w:val="24"/>
          <w:szCs w:val="24"/>
        </w:rPr>
      </w:pPr>
    </w:p>
    <w:p w:rsidR="007E1DA9" w:rsidRPr="007E1DA9" w:rsidRDefault="007E1DA9" w:rsidP="007E1DA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Выберите верные суждения о правоотношениях в сфере уголовного права.</w:t>
      </w:r>
    </w:p>
    <w:p w:rsidR="007E1DA9" w:rsidRPr="007E1DA9" w:rsidRDefault="007E1DA9" w:rsidP="007E1DA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Преступление предполагает совершение только общественно опасного деяния.</w:t>
      </w:r>
    </w:p>
    <w:p w:rsidR="007E1DA9" w:rsidRPr="007E1DA9" w:rsidRDefault="007E1DA9" w:rsidP="007E1DA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Преступление не может быть выражено в бездействии.</w:t>
      </w:r>
    </w:p>
    <w:p w:rsidR="007E1DA9" w:rsidRPr="007E1DA9" w:rsidRDefault="007E1DA9" w:rsidP="007E1DA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Поводом для возбуждения уголовного дела может быть заявление о преступлении.</w:t>
      </w:r>
    </w:p>
    <w:p w:rsidR="007E1DA9" w:rsidRPr="007E1DA9" w:rsidRDefault="007E1DA9" w:rsidP="007E1DA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Уголовная ответственность может быть связана с применением принудительных мер медицинского характера.</w:t>
      </w:r>
    </w:p>
    <w:p w:rsidR="007E1DA9" w:rsidRPr="007E1DA9" w:rsidRDefault="007E1DA9" w:rsidP="007E1DA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К участникам уголовного процесса со стороны защиты относится дознаватель.</w:t>
      </w: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E1DA9" w:rsidRPr="007E1DA9" w:rsidRDefault="007E1DA9" w:rsidP="007E1DA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В каких случаях предусмотрена уголовная ответственность?</w:t>
      </w:r>
    </w:p>
    <w:p w:rsidR="007E1DA9" w:rsidRPr="007E1DA9" w:rsidRDefault="007E1DA9" w:rsidP="007E1DA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Семья Л. осуществила самовольную перепланировку в своей квартире в многоквартирном доме.</w:t>
      </w:r>
    </w:p>
    <w:p w:rsidR="007E1DA9" w:rsidRPr="007E1DA9" w:rsidRDefault="007E1DA9" w:rsidP="007E1DA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Нотариус М., занимающийся частной практикой, включил в налоговую декларацию ложные сведения.</w:t>
      </w:r>
    </w:p>
    <w:p w:rsidR="007E1DA9" w:rsidRPr="007E1DA9" w:rsidRDefault="007E1DA9" w:rsidP="007E1DA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Заведующая неврологическим отделением городского медицинского центра П. получила взятку в размере 5000 рублей за выдачу фиктивного листка временной нетрудоспособности гражданину А.</w:t>
      </w:r>
    </w:p>
    <w:p w:rsidR="007E1DA9" w:rsidRPr="007E1DA9" w:rsidRDefault="007E1DA9" w:rsidP="007E1DA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7E1DA9">
        <w:rPr>
          <w:rFonts w:ascii="Liberation Serif" w:eastAsia="Calibri" w:hAnsi="Liberation Serif" w:cs="Times New Roman"/>
          <w:sz w:val="24"/>
          <w:szCs w:val="24"/>
        </w:rPr>
        <w:t>Сельская жительница В. выбросила мусор на находящийся недалеко от ее дома железнодорожные пути</w:t>
      </w:r>
      <w:proofErr w:type="gramEnd"/>
    </w:p>
    <w:p w:rsidR="007E1DA9" w:rsidRPr="007E1DA9" w:rsidRDefault="007E1DA9" w:rsidP="007E1DA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Гражданин Г., пытаясь завладеть газовым пистолетом, принадлежащим гражданину Р., нанес ему несколько ударов ножом, причинив вред здоровью средней тяжести.</w:t>
      </w:r>
    </w:p>
    <w:p w:rsidR="007E1DA9" w:rsidRPr="007E1DA9" w:rsidRDefault="007E1DA9" w:rsidP="007E1DA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Учащийся средней школы Н. распивал спиртные напитки в парке.</w:t>
      </w: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E1DA9" w:rsidRPr="007E1DA9" w:rsidRDefault="007E1DA9" w:rsidP="007E1DA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В районном суде рассматривается дело о совершении гражданином К. разбойного нападения на гражданку С., приведшего к причинению тяжкого вреда ее здоровью. Найдите в приведенном списке термины, которые могут быть использованы при характеристике судебного разбирательства по этому делу.</w:t>
      </w:r>
    </w:p>
    <w:p w:rsidR="007E1DA9" w:rsidRPr="007E1DA9" w:rsidRDefault="007E1DA9" w:rsidP="007E1DA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потерпевший</w:t>
      </w:r>
    </w:p>
    <w:p w:rsidR="007E1DA9" w:rsidRPr="007E1DA9" w:rsidRDefault="007E1DA9" w:rsidP="007E1DA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гражданское судопроизводство</w:t>
      </w:r>
    </w:p>
    <w:p w:rsidR="007E1DA9" w:rsidRPr="007E1DA9" w:rsidRDefault="007E1DA9" w:rsidP="007E1DA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ответчик</w:t>
      </w:r>
    </w:p>
    <w:p w:rsidR="007E1DA9" w:rsidRPr="007E1DA9" w:rsidRDefault="007E1DA9" w:rsidP="007E1DA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уголовный процесс</w:t>
      </w:r>
    </w:p>
    <w:p w:rsidR="007E1DA9" w:rsidRPr="007E1DA9" w:rsidRDefault="007E1DA9" w:rsidP="007E1DA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истец</w:t>
      </w:r>
    </w:p>
    <w:p w:rsidR="007E1DA9" w:rsidRPr="007E1DA9" w:rsidRDefault="007E1DA9" w:rsidP="007E1DA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прокурор</w:t>
      </w: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E1DA9" w:rsidRPr="007E1DA9" w:rsidRDefault="007E1DA9" w:rsidP="007E1DA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Выберите верные суждения о принципах, действующих в уголовном процессе в отношении несовершеннолетних.</w:t>
      </w:r>
    </w:p>
    <w:p w:rsidR="007E1DA9" w:rsidRPr="007E1DA9" w:rsidRDefault="007E1DA9" w:rsidP="007E1DA9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Несовершеннолетние в обязательном порядке должны быть освобождены под подписку о невыезде.</w:t>
      </w:r>
    </w:p>
    <w:p w:rsidR="007E1DA9" w:rsidRPr="007E1DA9" w:rsidRDefault="007E1DA9" w:rsidP="007E1DA9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Время задержания  по обвинению в преступлении не может превышать 48 часов.</w:t>
      </w:r>
    </w:p>
    <w:p w:rsidR="007E1DA9" w:rsidRPr="007E1DA9" w:rsidRDefault="007E1DA9" w:rsidP="007E1DA9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Допрос несовершеннолетнего нельзя проводить в присутствии родителей.</w:t>
      </w:r>
    </w:p>
    <w:p w:rsidR="007E1DA9" w:rsidRPr="007E1DA9" w:rsidRDefault="007E1DA9" w:rsidP="007E1DA9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Допрос потерпевшего до 14 лет производится при обязательном присутствии педагога.</w:t>
      </w:r>
    </w:p>
    <w:p w:rsidR="007E1DA9" w:rsidRPr="007E1DA9" w:rsidRDefault="007E1DA9" w:rsidP="007E1DA9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Несовершеннолетних граждан нельзя подвергать задержанию.</w:t>
      </w: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E1DA9" w:rsidRPr="007E1DA9" w:rsidRDefault="007E1DA9" w:rsidP="007E1DA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В районном суде рассматривается дело о хулиганских действиях в общественном месте граждан В., Ж. и Л., приведших к телесным повреждениям нескольких граждан. Найдите в приведенном списке термины, которые могут быть использованы при характеристике судебного разбирательства по этому делу.</w:t>
      </w:r>
    </w:p>
    <w:p w:rsidR="007E1DA9" w:rsidRPr="007E1DA9" w:rsidRDefault="007E1DA9" w:rsidP="007E1DA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гражданское дело</w:t>
      </w:r>
    </w:p>
    <w:p w:rsidR="007E1DA9" w:rsidRPr="007E1DA9" w:rsidRDefault="007E1DA9" w:rsidP="007E1DA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уголовное дело</w:t>
      </w:r>
    </w:p>
    <w:p w:rsidR="007E1DA9" w:rsidRPr="007E1DA9" w:rsidRDefault="007E1DA9" w:rsidP="007E1DA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истец</w:t>
      </w:r>
    </w:p>
    <w:p w:rsidR="007E1DA9" w:rsidRPr="007E1DA9" w:rsidRDefault="007E1DA9" w:rsidP="007E1DA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обвиняемый</w:t>
      </w:r>
    </w:p>
    <w:p w:rsidR="007E1DA9" w:rsidRPr="007E1DA9" w:rsidRDefault="007E1DA9" w:rsidP="007E1DA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потерпевший</w:t>
      </w:r>
    </w:p>
    <w:p w:rsidR="007E1DA9" w:rsidRPr="007E1DA9" w:rsidRDefault="007E1DA9" w:rsidP="007E1DA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ответчик</w:t>
      </w: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E1DA9" w:rsidRPr="007E1DA9" w:rsidRDefault="007E1DA9" w:rsidP="007E1DA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 xml:space="preserve">Трое учащихся, 16-летние Андрей, Виктор и Роман, отправились в туристический поход. Спускаясь в неглубокий овраг, Виктор сломал ногу. Его товарищи, желая обязательно пройти по намеченному маршруту, оставили Виктора и продолжили свой путь. Думая, что кто-нибудь окажет Виктору помощь, Андрей и Роман даже не сообщили </w:t>
      </w:r>
      <w:proofErr w:type="gramStart"/>
      <w:r w:rsidRPr="007E1DA9">
        <w:rPr>
          <w:rFonts w:ascii="Liberation Serif" w:eastAsia="Calibri" w:hAnsi="Liberation Serif" w:cs="Times New Roman"/>
          <w:sz w:val="24"/>
          <w:szCs w:val="24"/>
        </w:rPr>
        <w:t>о</w:t>
      </w:r>
      <w:proofErr w:type="gramEnd"/>
      <w:r w:rsidRPr="007E1DA9">
        <w:rPr>
          <w:rFonts w:ascii="Liberation Serif" w:eastAsia="Calibri" w:hAnsi="Liberation Serif" w:cs="Times New Roman"/>
          <w:sz w:val="24"/>
          <w:szCs w:val="24"/>
        </w:rPr>
        <w:t xml:space="preserve"> произошедшем в ближайшем населенном пункте. Найдите в приведенном списке термины, которые могут быть использованы для оценки этой ситуации.</w:t>
      </w:r>
    </w:p>
    <w:p w:rsidR="007E1DA9" w:rsidRPr="007E1DA9" w:rsidRDefault="007E1DA9" w:rsidP="007E1DA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преступление</w:t>
      </w:r>
    </w:p>
    <w:p w:rsidR="007E1DA9" w:rsidRPr="007E1DA9" w:rsidRDefault="007E1DA9" w:rsidP="007E1DA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административное право</w:t>
      </w:r>
    </w:p>
    <w:p w:rsidR="007E1DA9" w:rsidRPr="007E1DA9" w:rsidRDefault="007E1DA9" w:rsidP="007E1DA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уголовное право</w:t>
      </w:r>
    </w:p>
    <w:p w:rsidR="007E1DA9" w:rsidRPr="007E1DA9" w:rsidRDefault="007E1DA9" w:rsidP="007E1DA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проступок</w:t>
      </w:r>
    </w:p>
    <w:p w:rsidR="007E1DA9" w:rsidRPr="007E1DA9" w:rsidRDefault="007E1DA9" w:rsidP="007E1DA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судимость</w:t>
      </w:r>
    </w:p>
    <w:p w:rsidR="007E1DA9" w:rsidRPr="007E1DA9" w:rsidRDefault="007E1DA9" w:rsidP="007E1DA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гражданско-правовая ответственность</w:t>
      </w: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E1DA9" w:rsidRPr="007E1DA9" w:rsidRDefault="007E1DA9" w:rsidP="007E1DA9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 Каждое слово может быть использовано только один раз. Обратите внимание, что слов в списке больше, чем вам потребуется для заполнения пропусков.</w:t>
      </w: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«Уголовная ответственность — один из видов юридической ответственности, правовое последствие совершения</w:t>
      </w:r>
      <w:proofErr w:type="gramStart"/>
      <w:r w:rsidRPr="007E1DA9">
        <w:rPr>
          <w:rFonts w:ascii="Liberation Serif" w:eastAsia="Calibri" w:hAnsi="Liberation Serif" w:cs="Times New Roman"/>
          <w:sz w:val="24"/>
          <w:szCs w:val="24"/>
        </w:rPr>
        <w:t xml:space="preserve"> …...............(</w:t>
      </w:r>
      <w:proofErr w:type="gramEnd"/>
      <w:r w:rsidRPr="007E1DA9">
        <w:rPr>
          <w:rFonts w:ascii="Liberation Serif" w:eastAsia="Calibri" w:hAnsi="Liberation Serif" w:cs="Times New Roman"/>
          <w:sz w:val="24"/>
          <w:szCs w:val="24"/>
        </w:rPr>
        <w:t>А), заключающееся в применении к виновному государственного принуждения в форме ….................(Б). Привлечение к уголовной ответственности означает возбуждение уголовного дела, последующее</w:t>
      </w:r>
      <w:proofErr w:type="gramStart"/>
      <w:r w:rsidRPr="007E1DA9">
        <w:rPr>
          <w:rFonts w:ascii="Liberation Serif" w:eastAsia="Calibri" w:hAnsi="Liberation Serif" w:cs="Times New Roman"/>
          <w:sz w:val="24"/>
          <w:szCs w:val="24"/>
        </w:rPr>
        <w:t xml:space="preserve"> …...................(</w:t>
      </w:r>
      <w:proofErr w:type="gramEnd"/>
      <w:r w:rsidRPr="007E1DA9">
        <w:rPr>
          <w:rFonts w:ascii="Liberation Serif" w:eastAsia="Calibri" w:hAnsi="Liberation Serif" w:cs="Times New Roman"/>
          <w:sz w:val="24"/>
          <w:szCs w:val="24"/>
        </w:rPr>
        <w:t>В) и судебное …........................(Г). Совершение противоправного деяния является юридическим</w:t>
      </w:r>
      <w:proofErr w:type="gramStart"/>
      <w:r w:rsidRPr="007E1DA9">
        <w:rPr>
          <w:rFonts w:ascii="Liberation Serif" w:eastAsia="Calibri" w:hAnsi="Liberation Serif" w:cs="Times New Roman"/>
          <w:sz w:val="24"/>
          <w:szCs w:val="24"/>
        </w:rPr>
        <w:t xml:space="preserve"> …........................(</w:t>
      </w:r>
      <w:proofErr w:type="gramEnd"/>
      <w:r w:rsidRPr="007E1DA9">
        <w:rPr>
          <w:rFonts w:ascii="Liberation Serif" w:eastAsia="Calibri" w:hAnsi="Liberation Serif" w:cs="Times New Roman"/>
          <w:sz w:val="24"/>
          <w:szCs w:val="24"/>
        </w:rPr>
        <w:t>Д), влекущим возникновение специфических юридических отношений между виновным и государством, осуществляющим …................ (Е)».</w:t>
      </w: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Список терминов:</w:t>
      </w:r>
    </w:p>
    <w:p w:rsidR="007E1DA9" w:rsidRPr="007E1DA9" w:rsidRDefault="007E1DA9" w:rsidP="007E1DA9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факт</w:t>
      </w:r>
    </w:p>
    <w:p w:rsidR="007E1DA9" w:rsidRPr="007E1DA9" w:rsidRDefault="007E1DA9" w:rsidP="007E1DA9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иск</w:t>
      </w:r>
    </w:p>
    <w:p w:rsidR="007E1DA9" w:rsidRPr="007E1DA9" w:rsidRDefault="007E1DA9" w:rsidP="007E1DA9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правосудие</w:t>
      </w:r>
    </w:p>
    <w:p w:rsidR="007E1DA9" w:rsidRPr="007E1DA9" w:rsidRDefault="007E1DA9" w:rsidP="007E1DA9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регулирование</w:t>
      </w:r>
    </w:p>
    <w:p w:rsidR="007E1DA9" w:rsidRPr="007E1DA9" w:rsidRDefault="007E1DA9" w:rsidP="007E1DA9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наказание</w:t>
      </w:r>
    </w:p>
    <w:p w:rsidR="007E1DA9" w:rsidRPr="007E1DA9" w:rsidRDefault="007E1DA9" w:rsidP="007E1DA9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расследование</w:t>
      </w:r>
    </w:p>
    <w:p w:rsidR="007E1DA9" w:rsidRPr="007E1DA9" w:rsidRDefault="007E1DA9" w:rsidP="007E1DA9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приговор</w:t>
      </w:r>
    </w:p>
    <w:p w:rsidR="007E1DA9" w:rsidRPr="007E1DA9" w:rsidRDefault="007E1DA9" w:rsidP="007E1DA9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lastRenderedPageBreak/>
        <w:t>преступление</w:t>
      </w:r>
    </w:p>
    <w:p w:rsidR="007E1DA9" w:rsidRPr="007E1DA9" w:rsidRDefault="007E1DA9" w:rsidP="007E1DA9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разбирательство</w:t>
      </w: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E1DA9" w:rsidRPr="007E1DA9" w:rsidRDefault="007E1DA9" w:rsidP="007E1DA9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 Каждое слово может быть использовано только один раз. Обратите внимание, что слов в списке больше, чем вам потребуется для заполнения пропусков.</w:t>
      </w: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 xml:space="preserve">«Отличительный признак </w:t>
      </w:r>
      <w:proofErr w:type="gramStart"/>
      <w:r w:rsidRPr="007E1DA9">
        <w:rPr>
          <w:rFonts w:ascii="Liberation Serif" w:eastAsia="Calibri" w:hAnsi="Liberation Serif" w:cs="Times New Roman"/>
          <w:sz w:val="24"/>
          <w:szCs w:val="24"/>
        </w:rPr>
        <w:t>юридической</w:t>
      </w:r>
      <w:proofErr w:type="gramEnd"/>
      <w:r w:rsidRPr="007E1DA9">
        <w:rPr>
          <w:rFonts w:ascii="Liberation Serif" w:eastAsia="Calibri" w:hAnsi="Liberation Serif" w:cs="Times New Roman"/>
          <w:sz w:val="24"/>
          <w:szCs w:val="24"/>
        </w:rPr>
        <w:t xml:space="preserve"> ….....................(А) — государственное принуждение нарушителя к исполнению требований права. Во-первых, это может быть принудительное взыскание причиненных</w:t>
      </w:r>
      <w:proofErr w:type="gramStart"/>
      <w:r w:rsidRPr="007E1DA9">
        <w:rPr>
          <w:rFonts w:ascii="Liberation Serif" w:eastAsia="Calibri" w:hAnsi="Liberation Serif" w:cs="Times New Roman"/>
          <w:sz w:val="24"/>
          <w:szCs w:val="24"/>
        </w:rPr>
        <w:t xml:space="preserve"> …...................(</w:t>
      </w:r>
      <w:proofErr w:type="gramEnd"/>
      <w:r w:rsidRPr="007E1DA9">
        <w:rPr>
          <w:rFonts w:ascii="Liberation Serif" w:eastAsia="Calibri" w:hAnsi="Liberation Serif" w:cs="Times New Roman"/>
          <w:sz w:val="24"/>
          <w:szCs w:val="24"/>
        </w:rPr>
        <w:t>Б), уплата …........................(В), возложение обязанности устранить нарушенные права других лиц. Во-вторых, государственное принуждение может проявляться в карательных мерах, то есть в применении к нарушителю уголовного</w:t>
      </w:r>
      <w:proofErr w:type="gramStart"/>
      <w:r w:rsidRPr="007E1DA9">
        <w:rPr>
          <w:rFonts w:ascii="Liberation Serif" w:eastAsia="Calibri" w:hAnsi="Liberation Serif" w:cs="Times New Roman"/>
          <w:sz w:val="24"/>
          <w:szCs w:val="24"/>
        </w:rPr>
        <w:t xml:space="preserve"> ….....................(</w:t>
      </w:r>
      <w:proofErr w:type="gramEnd"/>
      <w:r w:rsidRPr="007E1DA9">
        <w:rPr>
          <w:rFonts w:ascii="Liberation Serif" w:eastAsia="Calibri" w:hAnsi="Liberation Serif" w:cs="Times New Roman"/>
          <w:sz w:val="24"/>
          <w:szCs w:val="24"/>
        </w:rPr>
        <w:t xml:space="preserve">Г), административного ….......................(Д), дисциплинарного взыскания. </w:t>
      </w:r>
      <w:proofErr w:type="gramStart"/>
      <w:r w:rsidRPr="007E1DA9">
        <w:rPr>
          <w:rFonts w:ascii="Liberation Serif" w:eastAsia="Calibri" w:hAnsi="Liberation Serif" w:cs="Times New Roman"/>
          <w:sz w:val="24"/>
          <w:szCs w:val="24"/>
        </w:rPr>
        <w:t>Меры государственного принуждения устанавливаются в правовых нормах, в их ….............(Е)».</w:t>
      </w:r>
      <w:proofErr w:type="gramEnd"/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Список терминов:</w:t>
      </w:r>
    </w:p>
    <w:p w:rsidR="007E1DA9" w:rsidRPr="007E1DA9" w:rsidRDefault="007E1DA9" w:rsidP="007E1DA9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наказание</w:t>
      </w:r>
    </w:p>
    <w:p w:rsidR="007E1DA9" w:rsidRPr="007E1DA9" w:rsidRDefault="007E1DA9" w:rsidP="007E1DA9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санкция</w:t>
      </w:r>
    </w:p>
    <w:p w:rsidR="007E1DA9" w:rsidRPr="007E1DA9" w:rsidRDefault="007E1DA9" w:rsidP="007E1DA9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выговор</w:t>
      </w:r>
    </w:p>
    <w:p w:rsidR="007E1DA9" w:rsidRPr="007E1DA9" w:rsidRDefault="007E1DA9" w:rsidP="007E1DA9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неустойка</w:t>
      </w:r>
    </w:p>
    <w:p w:rsidR="007E1DA9" w:rsidRPr="007E1DA9" w:rsidRDefault="007E1DA9" w:rsidP="007E1DA9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конфискация</w:t>
      </w:r>
    </w:p>
    <w:p w:rsidR="007E1DA9" w:rsidRPr="007E1DA9" w:rsidRDefault="007E1DA9" w:rsidP="007E1DA9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ответственность</w:t>
      </w:r>
    </w:p>
    <w:p w:rsidR="007E1DA9" w:rsidRPr="007E1DA9" w:rsidRDefault="007E1DA9" w:rsidP="007E1DA9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обязанность</w:t>
      </w:r>
    </w:p>
    <w:p w:rsidR="007E1DA9" w:rsidRPr="007E1DA9" w:rsidRDefault="007E1DA9" w:rsidP="007E1DA9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штраф</w:t>
      </w:r>
    </w:p>
    <w:p w:rsidR="007E1DA9" w:rsidRPr="007E1DA9" w:rsidRDefault="007E1DA9" w:rsidP="007E1DA9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убыток</w:t>
      </w:r>
    </w:p>
    <w:p w:rsidR="007E1DA9" w:rsidRPr="007E1DA9" w:rsidRDefault="007E1DA9" w:rsidP="007E1DA9">
      <w:pPr>
        <w:pStyle w:val="a6"/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>Контрольно-измерительные материалы по предмету право (профиль, 1 час в неделю) 11 класс</w:t>
      </w:r>
    </w:p>
    <w:p w:rsidR="007E1DA9" w:rsidRPr="007E1DA9" w:rsidRDefault="007E1DA9" w:rsidP="007E1DA9">
      <w:pPr>
        <w:pStyle w:val="a6"/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>4 четверть</w:t>
      </w:r>
    </w:p>
    <w:p w:rsidR="007E1DA9" w:rsidRPr="007E1DA9" w:rsidRDefault="007E1DA9" w:rsidP="007E1DA9">
      <w:pPr>
        <w:pStyle w:val="a6"/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7E1DA9">
        <w:rPr>
          <w:rFonts w:ascii="Liberation Serif" w:hAnsi="Liberation Serif"/>
          <w:b/>
          <w:sz w:val="24"/>
          <w:szCs w:val="24"/>
        </w:rPr>
        <w:t>Вариант 2</w:t>
      </w:r>
    </w:p>
    <w:p w:rsidR="007E1DA9" w:rsidRPr="007E1DA9" w:rsidRDefault="007E1DA9" w:rsidP="007E1DA9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Выберите верные суждения о правоотношениях в сфере уголовного права.</w:t>
      </w:r>
    </w:p>
    <w:p w:rsidR="007E1DA9" w:rsidRPr="007E1DA9" w:rsidRDefault="007E1DA9" w:rsidP="007E1DA9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Преступление предполагает совершение только общественно опасного деяния.</w:t>
      </w:r>
    </w:p>
    <w:p w:rsidR="007E1DA9" w:rsidRPr="007E1DA9" w:rsidRDefault="007E1DA9" w:rsidP="007E1DA9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Преступление не может быть выражено в бездействии.</w:t>
      </w:r>
    </w:p>
    <w:p w:rsidR="007E1DA9" w:rsidRPr="007E1DA9" w:rsidRDefault="007E1DA9" w:rsidP="007E1DA9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Поводом для возбуждения уголовного дела может быть заявление о преступлении.</w:t>
      </w:r>
    </w:p>
    <w:p w:rsidR="007E1DA9" w:rsidRPr="007E1DA9" w:rsidRDefault="007E1DA9" w:rsidP="007E1DA9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Уголовная ответственность может быть связана с применением принудительных мер медицинского характера.</w:t>
      </w:r>
    </w:p>
    <w:p w:rsidR="007E1DA9" w:rsidRPr="007E1DA9" w:rsidRDefault="007E1DA9" w:rsidP="007E1DA9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К участникам уголовного процесса со стороны защиты относится дознаватель.</w:t>
      </w: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E1DA9" w:rsidRPr="007E1DA9" w:rsidRDefault="007E1DA9" w:rsidP="007E1DA9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Выберите верные суждения об уголовной ответственности.</w:t>
      </w:r>
    </w:p>
    <w:p w:rsidR="007E1DA9" w:rsidRPr="007E1DA9" w:rsidRDefault="007E1DA9" w:rsidP="007E1DA9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Субъектом привлечения правонарушителя к уголовной ответственности выступает государственный орган или должностное лицо</w:t>
      </w:r>
    </w:p>
    <w:p w:rsidR="007E1DA9" w:rsidRPr="007E1DA9" w:rsidRDefault="007E1DA9" w:rsidP="007E1DA9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Уголовная ответственность влечет судимость правонарушителя</w:t>
      </w:r>
    </w:p>
    <w:p w:rsidR="007E1DA9" w:rsidRPr="007E1DA9" w:rsidRDefault="007E1DA9" w:rsidP="007E1DA9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Уголовная ответственность наступает с 16 лет за все виды правонарушений.</w:t>
      </w:r>
    </w:p>
    <w:p w:rsidR="007E1DA9" w:rsidRPr="007E1DA9" w:rsidRDefault="007E1DA9" w:rsidP="007E1DA9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Правоприменительным нормативным актом в рамках уголовной ответственности является постановление.</w:t>
      </w:r>
    </w:p>
    <w:p w:rsidR="007E1DA9" w:rsidRPr="007E1DA9" w:rsidRDefault="007E1DA9" w:rsidP="007E1DA9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 xml:space="preserve">К числу мер уголовной ответственности относятся штраф, исправительные работы, </w:t>
      </w:r>
      <w:r w:rsidRPr="007E1DA9">
        <w:rPr>
          <w:rFonts w:ascii="Liberation Serif" w:eastAsia="Calibri" w:hAnsi="Liberation Serif" w:cs="Times New Roman"/>
          <w:sz w:val="24"/>
          <w:szCs w:val="24"/>
        </w:rPr>
        <w:lastRenderedPageBreak/>
        <w:t>лишение свободы.</w:t>
      </w: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E1DA9" w:rsidRPr="007E1DA9" w:rsidRDefault="007E1DA9" w:rsidP="007E1DA9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Выберите верные суждения об уголовном процессе.</w:t>
      </w:r>
    </w:p>
    <w:p w:rsidR="007E1DA9" w:rsidRPr="007E1DA9" w:rsidRDefault="007E1DA9" w:rsidP="007E1DA9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Поводом для возбуждения уголовного дела может стать явка с повинной.</w:t>
      </w:r>
    </w:p>
    <w:p w:rsidR="007E1DA9" w:rsidRPr="007E1DA9" w:rsidRDefault="007E1DA9" w:rsidP="007E1DA9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Судебное следствие имеет целью исследование доказательств дела в определенной последовательности.</w:t>
      </w:r>
    </w:p>
    <w:p w:rsidR="007E1DA9" w:rsidRPr="007E1DA9" w:rsidRDefault="007E1DA9" w:rsidP="007E1DA9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Судебное разбирательство по уголовному делу завершается вынесением решения.</w:t>
      </w:r>
    </w:p>
    <w:p w:rsidR="007E1DA9" w:rsidRPr="007E1DA9" w:rsidRDefault="007E1DA9" w:rsidP="007E1DA9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Предварительное расследование, дознание и следствие относятся к судебному разбирательству по уголовному делу</w:t>
      </w:r>
    </w:p>
    <w:p w:rsidR="007E1DA9" w:rsidRPr="007E1DA9" w:rsidRDefault="007E1DA9" w:rsidP="007E1DA9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Целью уголовного процесса является  обеспечение надлежащего применения норм уголовного закона.</w:t>
      </w: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E1DA9" w:rsidRPr="007E1DA9" w:rsidRDefault="007E1DA9" w:rsidP="007E1DA9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Установите соответствие между участниками уголовного процесса и их группами: к каждой позиции из первого столбца подберите позицию из второго столбца. Ответ запишите в виде комбинации цифр.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7E1DA9" w:rsidRPr="007E1DA9" w:rsidTr="00B751F7">
        <w:tc>
          <w:tcPr>
            <w:tcW w:w="48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E1DA9" w:rsidRPr="007E1DA9" w:rsidRDefault="007E1DA9" w:rsidP="00B751F7">
            <w:pPr>
              <w:pStyle w:val="a7"/>
              <w:jc w:val="center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УЧАСТНИКИ УГОЛОВНОГО ПРОЦЕССА</w:t>
            </w:r>
          </w:p>
        </w:tc>
        <w:tc>
          <w:tcPr>
            <w:tcW w:w="48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E1DA9" w:rsidRPr="007E1DA9" w:rsidRDefault="007E1DA9" w:rsidP="00B751F7">
            <w:pPr>
              <w:pStyle w:val="a7"/>
              <w:jc w:val="center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ГРУППЫ УЧАСТНИКОВ УГОЛОВНОГО ПРОЦЕССА</w:t>
            </w:r>
          </w:p>
        </w:tc>
      </w:tr>
      <w:tr w:rsidR="007E1DA9" w:rsidRPr="007E1DA9" w:rsidTr="00B751F7">
        <w:tc>
          <w:tcPr>
            <w:tcW w:w="4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E1DA9" w:rsidRPr="007E1DA9" w:rsidRDefault="007E1DA9" w:rsidP="00B751F7">
            <w:pPr>
              <w:pStyle w:val="a7"/>
              <w:jc w:val="both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А) Подозреваемый</w:t>
            </w:r>
          </w:p>
          <w:p w:rsidR="007E1DA9" w:rsidRPr="007E1DA9" w:rsidRDefault="007E1DA9" w:rsidP="00B751F7">
            <w:pPr>
              <w:pStyle w:val="a7"/>
              <w:jc w:val="both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Б) Прокурор</w:t>
            </w:r>
          </w:p>
          <w:p w:rsidR="007E1DA9" w:rsidRPr="007E1DA9" w:rsidRDefault="007E1DA9" w:rsidP="00B751F7">
            <w:pPr>
              <w:pStyle w:val="a7"/>
              <w:jc w:val="both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В) Эксперт</w:t>
            </w:r>
          </w:p>
          <w:p w:rsidR="007E1DA9" w:rsidRPr="007E1DA9" w:rsidRDefault="007E1DA9" w:rsidP="00B751F7">
            <w:pPr>
              <w:pStyle w:val="a7"/>
              <w:jc w:val="both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Г) Адвокат</w:t>
            </w:r>
          </w:p>
          <w:p w:rsidR="007E1DA9" w:rsidRPr="007E1DA9" w:rsidRDefault="007E1DA9" w:rsidP="00B751F7">
            <w:pPr>
              <w:pStyle w:val="a7"/>
              <w:jc w:val="both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Д) Переводчик</w:t>
            </w:r>
          </w:p>
        </w:tc>
        <w:tc>
          <w:tcPr>
            <w:tcW w:w="48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E1DA9" w:rsidRPr="007E1DA9" w:rsidRDefault="007E1DA9" w:rsidP="00B751F7">
            <w:pPr>
              <w:pStyle w:val="a7"/>
              <w:jc w:val="both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1) участники со стороны обвинения</w:t>
            </w:r>
          </w:p>
          <w:p w:rsidR="007E1DA9" w:rsidRPr="007E1DA9" w:rsidRDefault="007E1DA9" w:rsidP="00B751F7">
            <w:pPr>
              <w:pStyle w:val="a7"/>
              <w:jc w:val="both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2) участники со стороны защиты</w:t>
            </w:r>
          </w:p>
          <w:p w:rsidR="007E1DA9" w:rsidRPr="007E1DA9" w:rsidRDefault="007E1DA9" w:rsidP="00B751F7">
            <w:pPr>
              <w:pStyle w:val="a7"/>
              <w:jc w:val="both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3) иные участники</w:t>
            </w:r>
          </w:p>
        </w:tc>
      </w:tr>
    </w:tbl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E1DA9" w:rsidRPr="007E1DA9" w:rsidRDefault="007E1DA9" w:rsidP="007E1DA9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В районном суде рассматривается дело о хулиганских действиях в общественном месте граждан В., Ж. и Л., приведших к телесным повреждениям нескольких граждан. Найдите в приведенном списке термины, которые могут быть использованы при характеристике судебного разбирательства по этому делу.</w:t>
      </w:r>
    </w:p>
    <w:p w:rsidR="007E1DA9" w:rsidRPr="007E1DA9" w:rsidRDefault="007E1DA9" w:rsidP="007E1DA9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гражданское дело</w:t>
      </w:r>
    </w:p>
    <w:p w:rsidR="007E1DA9" w:rsidRPr="007E1DA9" w:rsidRDefault="007E1DA9" w:rsidP="007E1DA9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уголовное дело</w:t>
      </w:r>
    </w:p>
    <w:p w:rsidR="007E1DA9" w:rsidRPr="007E1DA9" w:rsidRDefault="007E1DA9" w:rsidP="007E1DA9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истец</w:t>
      </w:r>
    </w:p>
    <w:p w:rsidR="007E1DA9" w:rsidRPr="007E1DA9" w:rsidRDefault="007E1DA9" w:rsidP="007E1DA9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обвиняемый</w:t>
      </w:r>
    </w:p>
    <w:p w:rsidR="007E1DA9" w:rsidRPr="007E1DA9" w:rsidRDefault="007E1DA9" w:rsidP="007E1DA9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потерпевший</w:t>
      </w:r>
    </w:p>
    <w:p w:rsidR="007E1DA9" w:rsidRPr="007E1DA9" w:rsidRDefault="007E1DA9" w:rsidP="007E1DA9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ответчик</w:t>
      </w: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E1DA9" w:rsidRPr="007E1DA9" w:rsidRDefault="007E1DA9" w:rsidP="007E1DA9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Учитывая, что подсудимая В. имела двоих малолетних детей, суд смягчил приговор. Какие иные обстоятельства могут смягчить уголовное наказание?</w:t>
      </w:r>
    </w:p>
    <w:p w:rsidR="007E1DA9" w:rsidRPr="007E1DA9" w:rsidRDefault="007E1DA9" w:rsidP="007E1DA9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предотвращение виновным вредных последствий совершенного преступления</w:t>
      </w:r>
    </w:p>
    <w:p w:rsidR="007E1DA9" w:rsidRPr="007E1DA9" w:rsidRDefault="007E1DA9" w:rsidP="007E1DA9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совершение преступления организованной группой</w:t>
      </w:r>
    </w:p>
    <w:p w:rsidR="007E1DA9" w:rsidRPr="007E1DA9" w:rsidRDefault="007E1DA9" w:rsidP="007E1DA9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добровольное возмещение причиненного вреда</w:t>
      </w:r>
    </w:p>
    <w:p w:rsidR="007E1DA9" w:rsidRPr="007E1DA9" w:rsidRDefault="007E1DA9" w:rsidP="007E1DA9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совершение преступления лицом, находящимся в состоянии опьянения</w:t>
      </w:r>
    </w:p>
    <w:p w:rsidR="007E1DA9" w:rsidRPr="007E1DA9" w:rsidRDefault="007E1DA9" w:rsidP="007E1DA9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подстрекательство несовершеннолетних к совершению преступления</w:t>
      </w:r>
    </w:p>
    <w:p w:rsidR="007E1DA9" w:rsidRPr="007E1DA9" w:rsidRDefault="007E1DA9" w:rsidP="007E1DA9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совершение преступления при защите от общественно опасного посягательства</w:t>
      </w: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E1DA9" w:rsidRPr="007E1DA9" w:rsidRDefault="007E1DA9" w:rsidP="007E1DA9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 Каждое слово может быть использовано только один раз. Обратите внимание, что слов в списке больше, чем вам потребуется для заполнения пропусков.</w:t>
      </w: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«Уголовная ответственность — один из видов юридической ответственности, правовое последствие совершения</w:t>
      </w:r>
      <w:proofErr w:type="gramStart"/>
      <w:r w:rsidRPr="007E1DA9">
        <w:rPr>
          <w:rFonts w:ascii="Liberation Serif" w:eastAsia="Calibri" w:hAnsi="Liberation Serif" w:cs="Times New Roman"/>
          <w:sz w:val="24"/>
          <w:szCs w:val="24"/>
        </w:rPr>
        <w:t xml:space="preserve"> …...............(</w:t>
      </w:r>
      <w:proofErr w:type="gramEnd"/>
      <w:r w:rsidRPr="007E1DA9">
        <w:rPr>
          <w:rFonts w:ascii="Liberation Serif" w:eastAsia="Calibri" w:hAnsi="Liberation Serif" w:cs="Times New Roman"/>
          <w:sz w:val="24"/>
          <w:szCs w:val="24"/>
        </w:rPr>
        <w:t>А), заключающееся в применении к виновному государственного принуждения в форме ….................(Б). Привлечение к уголовной ответственности означает возбуждение уголовного дела, последующее</w:t>
      </w:r>
      <w:proofErr w:type="gramStart"/>
      <w:r w:rsidRPr="007E1DA9">
        <w:rPr>
          <w:rFonts w:ascii="Liberation Serif" w:eastAsia="Calibri" w:hAnsi="Liberation Serif" w:cs="Times New Roman"/>
          <w:sz w:val="24"/>
          <w:szCs w:val="24"/>
        </w:rPr>
        <w:t xml:space="preserve"> …...................(</w:t>
      </w:r>
      <w:proofErr w:type="gramEnd"/>
      <w:r w:rsidRPr="007E1DA9">
        <w:rPr>
          <w:rFonts w:ascii="Liberation Serif" w:eastAsia="Calibri" w:hAnsi="Liberation Serif" w:cs="Times New Roman"/>
          <w:sz w:val="24"/>
          <w:szCs w:val="24"/>
        </w:rPr>
        <w:t>В) и судебное …........................(Г). Совершение противоправного деяния является юридическим</w:t>
      </w:r>
      <w:proofErr w:type="gramStart"/>
      <w:r w:rsidRPr="007E1DA9">
        <w:rPr>
          <w:rFonts w:ascii="Liberation Serif" w:eastAsia="Calibri" w:hAnsi="Liberation Serif" w:cs="Times New Roman"/>
          <w:sz w:val="24"/>
          <w:szCs w:val="24"/>
        </w:rPr>
        <w:t xml:space="preserve"> …........................(</w:t>
      </w:r>
      <w:proofErr w:type="gramEnd"/>
      <w:r w:rsidRPr="007E1DA9">
        <w:rPr>
          <w:rFonts w:ascii="Liberation Serif" w:eastAsia="Calibri" w:hAnsi="Liberation Serif" w:cs="Times New Roman"/>
          <w:sz w:val="24"/>
          <w:szCs w:val="24"/>
        </w:rPr>
        <w:t>Д), влекущим возникновение специфических юридических отношений между виновным и государством, осуществляющим …................ (Е)».</w:t>
      </w: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Список терминов:</w:t>
      </w:r>
    </w:p>
    <w:p w:rsidR="007E1DA9" w:rsidRPr="007E1DA9" w:rsidRDefault="007E1DA9" w:rsidP="007E1DA9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факт</w:t>
      </w:r>
    </w:p>
    <w:p w:rsidR="007E1DA9" w:rsidRPr="007E1DA9" w:rsidRDefault="007E1DA9" w:rsidP="007E1DA9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иск</w:t>
      </w:r>
    </w:p>
    <w:p w:rsidR="007E1DA9" w:rsidRPr="007E1DA9" w:rsidRDefault="007E1DA9" w:rsidP="007E1DA9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правосудие</w:t>
      </w:r>
    </w:p>
    <w:p w:rsidR="007E1DA9" w:rsidRPr="007E1DA9" w:rsidRDefault="007E1DA9" w:rsidP="007E1DA9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регулирование</w:t>
      </w:r>
    </w:p>
    <w:p w:rsidR="007E1DA9" w:rsidRPr="007E1DA9" w:rsidRDefault="007E1DA9" w:rsidP="007E1DA9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наказание</w:t>
      </w:r>
    </w:p>
    <w:p w:rsidR="007E1DA9" w:rsidRPr="007E1DA9" w:rsidRDefault="007E1DA9" w:rsidP="007E1DA9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расследование</w:t>
      </w:r>
    </w:p>
    <w:p w:rsidR="007E1DA9" w:rsidRPr="007E1DA9" w:rsidRDefault="007E1DA9" w:rsidP="007E1DA9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приговор</w:t>
      </w:r>
    </w:p>
    <w:p w:rsidR="007E1DA9" w:rsidRPr="007E1DA9" w:rsidRDefault="007E1DA9" w:rsidP="007E1DA9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преступление</w:t>
      </w:r>
    </w:p>
    <w:p w:rsidR="007E1DA9" w:rsidRPr="007E1DA9" w:rsidRDefault="007E1DA9" w:rsidP="007E1DA9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разбирательство</w:t>
      </w: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E1DA9" w:rsidRPr="007E1DA9" w:rsidRDefault="007E1DA9" w:rsidP="007E1DA9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 Каждое слово может быть использовано только один раз. Обратите внимание, что слов в списке больше, чем вам потребуется для заполнения пропусков.</w:t>
      </w: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«Важнейший признак</w:t>
      </w:r>
      <w:proofErr w:type="gramStart"/>
      <w:r w:rsidRPr="007E1DA9">
        <w:rPr>
          <w:rFonts w:ascii="Liberation Serif" w:eastAsia="Calibri" w:hAnsi="Liberation Serif" w:cs="Times New Roman"/>
          <w:sz w:val="24"/>
          <w:szCs w:val="24"/>
        </w:rPr>
        <w:t xml:space="preserve"> …...................(</w:t>
      </w:r>
      <w:proofErr w:type="gramEnd"/>
      <w:r w:rsidRPr="007E1DA9">
        <w:rPr>
          <w:rFonts w:ascii="Liberation Serif" w:eastAsia="Calibri" w:hAnsi="Liberation Serif" w:cs="Times New Roman"/>
          <w:sz w:val="24"/>
          <w:szCs w:val="24"/>
        </w:rPr>
        <w:t>А) — наличие вины. Виновным человек будет признан, если будет установлено, что в момент совершения общественного опасного противоправного деяния у него был</w:t>
      </w:r>
      <w:proofErr w:type="gramStart"/>
      <w:r w:rsidRPr="007E1DA9">
        <w:rPr>
          <w:rFonts w:ascii="Liberation Serif" w:eastAsia="Calibri" w:hAnsi="Liberation Serif" w:cs="Times New Roman"/>
          <w:sz w:val="24"/>
          <w:szCs w:val="24"/>
        </w:rPr>
        <w:t xml:space="preserve"> …........................(</w:t>
      </w:r>
      <w:proofErr w:type="gramEnd"/>
      <w:r w:rsidRPr="007E1DA9">
        <w:rPr>
          <w:rFonts w:ascii="Liberation Serif" w:eastAsia="Calibri" w:hAnsi="Liberation Serif" w:cs="Times New Roman"/>
          <w:sz w:val="24"/>
          <w:szCs w:val="24"/>
        </w:rPr>
        <w:t>Б): совершать его или воздержаться от него. Различают две формы вины: умысел и</w:t>
      </w:r>
      <w:proofErr w:type="gramStart"/>
      <w:r w:rsidRPr="007E1DA9">
        <w:rPr>
          <w:rFonts w:ascii="Liberation Serif" w:eastAsia="Calibri" w:hAnsi="Liberation Serif" w:cs="Times New Roman"/>
          <w:sz w:val="24"/>
          <w:szCs w:val="24"/>
        </w:rPr>
        <w:t xml:space="preserve"> ….......................(</w:t>
      </w:r>
      <w:proofErr w:type="gramEnd"/>
      <w:r w:rsidRPr="007E1DA9">
        <w:rPr>
          <w:rFonts w:ascii="Liberation Serif" w:eastAsia="Calibri" w:hAnsi="Liberation Serif" w:cs="Times New Roman"/>
          <w:sz w:val="24"/>
          <w:szCs w:val="24"/>
        </w:rPr>
        <w:t>В). Виновное, общественно опасное деяние всегда порождает вредоносные</w:t>
      </w:r>
      <w:proofErr w:type="gramStart"/>
      <w:r w:rsidRPr="007E1DA9">
        <w:rPr>
          <w:rFonts w:ascii="Liberation Serif" w:eastAsia="Calibri" w:hAnsi="Liberation Serif" w:cs="Times New Roman"/>
          <w:sz w:val="24"/>
          <w:szCs w:val="24"/>
        </w:rPr>
        <w:t xml:space="preserve"> …..........(</w:t>
      </w:r>
      <w:proofErr w:type="gramEnd"/>
      <w:r w:rsidRPr="007E1DA9">
        <w:rPr>
          <w:rFonts w:ascii="Liberation Serif" w:eastAsia="Calibri" w:hAnsi="Liberation Serif" w:cs="Times New Roman"/>
          <w:sz w:val="24"/>
          <w:szCs w:val="24"/>
        </w:rPr>
        <w:t xml:space="preserve">Г) Кроме вины, в характеристику данного деяния включают также …........................(Д) — внутреннее побуждение к совершению противоправного деяния и …...........................(Е) — конечный </w:t>
      </w:r>
      <w:proofErr w:type="spellStart"/>
      <w:r w:rsidRPr="007E1DA9">
        <w:rPr>
          <w:rFonts w:ascii="Liberation Serif" w:eastAsia="Calibri" w:hAnsi="Liberation Serif" w:cs="Times New Roman"/>
          <w:sz w:val="24"/>
          <w:szCs w:val="24"/>
        </w:rPr>
        <w:t>результа</w:t>
      </w:r>
      <w:proofErr w:type="spellEnd"/>
      <w:r w:rsidRPr="007E1DA9">
        <w:rPr>
          <w:rFonts w:ascii="Liberation Serif" w:eastAsia="Calibri" w:hAnsi="Liberation Serif" w:cs="Times New Roman"/>
          <w:sz w:val="24"/>
          <w:szCs w:val="24"/>
        </w:rPr>
        <w:t>, к которому стремится индивид, осуществляя виновное деяние».</w:t>
      </w: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Список терминов:</w:t>
      </w:r>
    </w:p>
    <w:p w:rsidR="007E1DA9" w:rsidRPr="007E1DA9" w:rsidRDefault="007E1DA9" w:rsidP="007E1DA9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неосторожность</w:t>
      </w:r>
    </w:p>
    <w:p w:rsidR="007E1DA9" w:rsidRPr="007E1DA9" w:rsidRDefault="007E1DA9" w:rsidP="007E1DA9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последствие</w:t>
      </w:r>
    </w:p>
    <w:p w:rsidR="007E1DA9" w:rsidRPr="007E1DA9" w:rsidRDefault="007E1DA9" w:rsidP="007E1DA9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ценность</w:t>
      </w:r>
    </w:p>
    <w:p w:rsidR="007E1DA9" w:rsidRPr="007E1DA9" w:rsidRDefault="007E1DA9" w:rsidP="007E1DA9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цель</w:t>
      </w:r>
    </w:p>
    <w:p w:rsidR="007E1DA9" w:rsidRPr="007E1DA9" w:rsidRDefault="007E1DA9" w:rsidP="007E1DA9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правонарушение</w:t>
      </w:r>
    </w:p>
    <w:p w:rsidR="007E1DA9" w:rsidRPr="007E1DA9" w:rsidRDefault="007E1DA9" w:rsidP="007E1DA9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небрежность</w:t>
      </w:r>
    </w:p>
    <w:p w:rsidR="007E1DA9" w:rsidRPr="007E1DA9" w:rsidRDefault="007E1DA9" w:rsidP="007E1DA9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мотив</w:t>
      </w:r>
    </w:p>
    <w:p w:rsidR="007E1DA9" w:rsidRPr="007E1DA9" w:rsidRDefault="007E1DA9" w:rsidP="007E1DA9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вариант</w:t>
      </w:r>
    </w:p>
    <w:p w:rsidR="007E1DA9" w:rsidRPr="007E1DA9" w:rsidRDefault="007E1DA9" w:rsidP="007E1DA9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E1DA9">
        <w:rPr>
          <w:rFonts w:ascii="Liberation Serif" w:eastAsia="Calibri" w:hAnsi="Liberation Serif" w:cs="Times New Roman"/>
          <w:sz w:val="24"/>
          <w:szCs w:val="24"/>
        </w:rPr>
        <w:t>выбор</w:t>
      </w:r>
    </w:p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E1DA9" w:rsidRPr="007E1DA9" w:rsidRDefault="007E1DA9" w:rsidP="007E1DA9">
      <w:pPr>
        <w:jc w:val="center"/>
        <w:rPr>
          <w:rFonts w:ascii="Liberation Serif" w:eastAsia="Calibri" w:hAnsi="Liberation Serif" w:cs="Times New Roman"/>
          <w:sz w:val="24"/>
          <w:szCs w:val="24"/>
        </w:rPr>
      </w:pPr>
      <w:proofErr w:type="spellStart"/>
      <w:r w:rsidRPr="007E1DA9">
        <w:rPr>
          <w:rFonts w:ascii="Liberation Serif" w:eastAsia="Calibri" w:hAnsi="Liberation Serif" w:cs="Times New Roman"/>
          <w:sz w:val="24"/>
          <w:szCs w:val="24"/>
        </w:rPr>
        <w:t>тветы</w:t>
      </w:r>
      <w:proofErr w:type="spellEnd"/>
    </w:p>
    <w:tbl>
      <w:tblPr>
        <w:tblW w:w="97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7E1DA9" w:rsidRPr="007E1DA9" w:rsidTr="007E1DA9">
        <w:tc>
          <w:tcPr>
            <w:tcW w:w="48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E1DA9" w:rsidRPr="007E1DA9" w:rsidRDefault="007E1DA9" w:rsidP="00B751F7">
            <w:pPr>
              <w:pStyle w:val="a7"/>
              <w:jc w:val="center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1 вариант</w:t>
            </w:r>
          </w:p>
        </w:tc>
        <w:tc>
          <w:tcPr>
            <w:tcW w:w="48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E1DA9" w:rsidRPr="007E1DA9" w:rsidRDefault="007E1DA9" w:rsidP="00B751F7">
            <w:pPr>
              <w:pStyle w:val="a7"/>
              <w:jc w:val="center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2 вариант</w:t>
            </w:r>
          </w:p>
        </w:tc>
      </w:tr>
      <w:tr w:rsidR="007E1DA9" w:rsidRPr="007E1DA9" w:rsidTr="007E1DA9">
        <w:tc>
          <w:tcPr>
            <w:tcW w:w="4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E1DA9" w:rsidRPr="007E1DA9" w:rsidRDefault="007E1DA9" w:rsidP="00B751F7">
            <w:pPr>
              <w:pStyle w:val="a7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1. 134</w:t>
            </w:r>
          </w:p>
          <w:p w:rsidR="007E1DA9" w:rsidRPr="007E1DA9" w:rsidRDefault="007E1DA9" w:rsidP="00B751F7">
            <w:pPr>
              <w:pStyle w:val="a7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2. 235</w:t>
            </w:r>
          </w:p>
          <w:p w:rsidR="007E1DA9" w:rsidRPr="007E1DA9" w:rsidRDefault="007E1DA9" w:rsidP="00B751F7">
            <w:pPr>
              <w:pStyle w:val="a7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3. 146</w:t>
            </w:r>
          </w:p>
          <w:p w:rsidR="007E1DA9" w:rsidRPr="007E1DA9" w:rsidRDefault="007E1DA9" w:rsidP="00B751F7">
            <w:pPr>
              <w:pStyle w:val="a7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4. 24</w:t>
            </w:r>
          </w:p>
          <w:p w:rsidR="007E1DA9" w:rsidRPr="007E1DA9" w:rsidRDefault="007E1DA9" w:rsidP="00B751F7">
            <w:pPr>
              <w:pStyle w:val="a7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5. 245</w:t>
            </w:r>
          </w:p>
          <w:p w:rsidR="007E1DA9" w:rsidRPr="007E1DA9" w:rsidRDefault="007E1DA9" w:rsidP="00B751F7">
            <w:pPr>
              <w:pStyle w:val="a7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6. 135</w:t>
            </w:r>
          </w:p>
          <w:p w:rsidR="007E1DA9" w:rsidRPr="007E1DA9" w:rsidRDefault="007E1DA9" w:rsidP="00B751F7">
            <w:pPr>
              <w:pStyle w:val="a7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7. 856913</w:t>
            </w:r>
          </w:p>
          <w:p w:rsidR="007E1DA9" w:rsidRPr="007E1DA9" w:rsidRDefault="007E1DA9" w:rsidP="00B751F7">
            <w:pPr>
              <w:pStyle w:val="a7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8. 694182</w:t>
            </w:r>
          </w:p>
        </w:tc>
        <w:tc>
          <w:tcPr>
            <w:tcW w:w="48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E1DA9" w:rsidRPr="007E1DA9" w:rsidRDefault="007E1DA9" w:rsidP="00B751F7">
            <w:pPr>
              <w:pStyle w:val="a7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1. 134</w:t>
            </w:r>
          </w:p>
          <w:p w:rsidR="007E1DA9" w:rsidRPr="007E1DA9" w:rsidRDefault="007E1DA9" w:rsidP="00B751F7">
            <w:pPr>
              <w:pStyle w:val="a7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2. 235</w:t>
            </w:r>
          </w:p>
          <w:p w:rsidR="007E1DA9" w:rsidRPr="007E1DA9" w:rsidRDefault="007E1DA9" w:rsidP="00B751F7">
            <w:pPr>
              <w:pStyle w:val="a7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3. 125</w:t>
            </w:r>
          </w:p>
          <w:p w:rsidR="007E1DA9" w:rsidRPr="007E1DA9" w:rsidRDefault="007E1DA9" w:rsidP="00B751F7">
            <w:pPr>
              <w:pStyle w:val="a7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4. 21323</w:t>
            </w:r>
          </w:p>
          <w:p w:rsidR="007E1DA9" w:rsidRPr="007E1DA9" w:rsidRDefault="007E1DA9" w:rsidP="00B751F7">
            <w:pPr>
              <w:pStyle w:val="a7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5. 245</w:t>
            </w:r>
          </w:p>
          <w:p w:rsidR="007E1DA9" w:rsidRPr="007E1DA9" w:rsidRDefault="007E1DA9" w:rsidP="00B751F7">
            <w:pPr>
              <w:pStyle w:val="a7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6. 136</w:t>
            </w:r>
          </w:p>
          <w:p w:rsidR="007E1DA9" w:rsidRPr="007E1DA9" w:rsidRDefault="007E1DA9" w:rsidP="00B751F7">
            <w:pPr>
              <w:pStyle w:val="a7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7. 856913</w:t>
            </w:r>
          </w:p>
          <w:p w:rsidR="007E1DA9" w:rsidRPr="007E1DA9" w:rsidRDefault="007E1DA9" w:rsidP="00B751F7">
            <w:pPr>
              <w:pStyle w:val="a7"/>
              <w:rPr>
                <w:rFonts w:ascii="Liberation Serif" w:hAnsi="Liberation Serif"/>
              </w:rPr>
            </w:pPr>
            <w:r w:rsidRPr="007E1DA9">
              <w:rPr>
                <w:rFonts w:ascii="Liberation Serif" w:hAnsi="Liberation Serif"/>
              </w:rPr>
              <w:t>8. 591274</w:t>
            </w:r>
          </w:p>
        </w:tc>
      </w:tr>
    </w:tbl>
    <w:p w:rsidR="007E1DA9" w:rsidRPr="007E1DA9" w:rsidRDefault="007E1DA9" w:rsidP="007E1DA9">
      <w:pPr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E1DA9" w:rsidRDefault="007E1DA9" w:rsidP="007E1D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Вариант 1</w:t>
      </w:r>
      <w:r w:rsidRPr="007E1DA9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1. Какие из перечисленных нормативных актов являются источниками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трудовых отношений:</w:t>
      </w:r>
      <w:r w:rsidRPr="007E1DA9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1)постановления Федеральной комиссии по рынку ценных бумаг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2)указы Президента РФ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3)распоряжения МИД РФ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4)Конституция РФ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5)приказы Министерства по налогам и сборам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6)Трудовой кодекс РФ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2.Допускается ли действующим трудовым законодательством заключение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трудового договора в устной форме (с последующим оформлением)?</w:t>
      </w:r>
      <w:r w:rsidRPr="007E1DA9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1)да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2)нет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3.Трудовые договоры могут заключаться: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1)только на неопределенный срок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2)как на определенный, так и на неопределенный срок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3)сроком до 10 лет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4.Какие из перечисленных условий являются дополнительными </w:t>
      </w:r>
      <w:proofErr w:type="gramStart"/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при</w:t>
      </w:r>
      <w:proofErr w:type="gramEnd"/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proofErr w:type="gramStart"/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заключении</w:t>
      </w:r>
      <w:proofErr w:type="gramEnd"/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трудового договора:</w:t>
      </w:r>
      <w:r w:rsidRPr="007E1DA9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1) оплата труда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2)место работы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3)условия о неразглашении государственной, служебной, коммерческой тайны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4)трудовая функция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5)испытательный срок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5.   Укажите, какие из перечисленных ниже оснований прекращения трудового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договора относятся </w:t>
      </w:r>
      <w:proofErr w:type="gramStart"/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к</w:t>
      </w:r>
      <w:proofErr w:type="gramEnd"/>
      <w:r w:rsidRPr="007E1DA9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а) расторжению трудового договора по инициативе работодателя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б) прекращение трудового договора в связи с обстоятельствами, при которых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невозможно продолжение трудового договора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1) истечение срока трудового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договора 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2) ликвидация организации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3) переход работника на выборную должность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4) сокращение численности или штата работников организации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5) несоответствие работника занимаемой должности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7E1DA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6.Продолжите перечень </w:t>
      </w:r>
      <w:r w:rsidRPr="007E1DA9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</w:p>
    <w:p w:rsidR="007E1DA9" w:rsidRPr="007E1DA9" w:rsidRDefault="007E1DA9" w:rsidP="007E1DA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7E1DA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Отличительными особенностями трудовых отношений являются:</w:t>
      </w:r>
      <w:r w:rsidRPr="007E1DA9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sectPr w:rsidR="007E1DA9" w:rsidRPr="007E1DA9" w:rsidSect="0007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00000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30A"/>
    <w:multiLevelType w:val="hybridMultilevel"/>
    <w:tmpl w:val="EE2CD266"/>
    <w:lvl w:ilvl="0" w:tplc="1CC074B6">
      <w:start w:val="2"/>
      <w:numFmt w:val="decimal"/>
      <w:lvlText w:val="%1."/>
      <w:lvlJc w:val="left"/>
    </w:lvl>
    <w:lvl w:ilvl="1" w:tplc="FEE06EA4">
      <w:numFmt w:val="decimal"/>
      <w:lvlText w:val=""/>
      <w:lvlJc w:val="left"/>
    </w:lvl>
    <w:lvl w:ilvl="2" w:tplc="E766D4D4">
      <w:numFmt w:val="decimal"/>
      <w:lvlText w:val=""/>
      <w:lvlJc w:val="left"/>
    </w:lvl>
    <w:lvl w:ilvl="3" w:tplc="5F3C1D66">
      <w:numFmt w:val="decimal"/>
      <w:lvlText w:val=""/>
      <w:lvlJc w:val="left"/>
    </w:lvl>
    <w:lvl w:ilvl="4" w:tplc="4C2CC23E">
      <w:numFmt w:val="decimal"/>
      <w:lvlText w:val=""/>
      <w:lvlJc w:val="left"/>
    </w:lvl>
    <w:lvl w:ilvl="5" w:tplc="634CDD94">
      <w:numFmt w:val="decimal"/>
      <w:lvlText w:val=""/>
      <w:lvlJc w:val="left"/>
    </w:lvl>
    <w:lvl w:ilvl="6" w:tplc="F9747C40">
      <w:numFmt w:val="decimal"/>
      <w:lvlText w:val=""/>
      <w:lvlJc w:val="left"/>
    </w:lvl>
    <w:lvl w:ilvl="7" w:tplc="20FE132E">
      <w:numFmt w:val="decimal"/>
      <w:lvlText w:val=""/>
      <w:lvlJc w:val="left"/>
    </w:lvl>
    <w:lvl w:ilvl="8" w:tplc="4CD4CE22">
      <w:numFmt w:val="decimal"/>
      <w:lvlText w:val=""/>
      <w:lvlJc w:val="left"/>
    </w:lvl>
  </w:abstractNum>
  <w:abstractNum w:abstractNumId="32">
    <w:nsid w:val="00000BDB"/>
    <w:multiLevelType w:val="hybridMultilevel"/>
    <w:tmpl w:val="DCAC48B6"/>
    <w:lvl w:ilvl="0" w:tplc="BE486AB8">
      <w:start w:val="4"/>
      <w:numFmt w:val="decimal"/>
      <w:lvlText w:val="%1."/>
      <w:lvlJc w:val="left"/>
    </w:lvl>
    <w:lvl w:ilvl="1" w:tplc="A5A8BD7E">
      <w:numFmt w:val="decimal"/>
      <w:lvlText w:val=""/>
      <w:lvlJc w:val="left"/>
    </w:lvl>
    <w:lvl w:ilvl="2" w:tplc="1DC8FAE0">
      <w:numFmt w:val="decimal"/>
      <w:lvlText w:val=""/>
      <w:lvlJc w:val="left"/>
    </w:lvl>
    <w:lvl w:ilvl="3" w:tplc="24D8C1A6">
      <w:numFmt w:val="decimal"/>
      <w:lvlText w:val=""/>
      <w:lvlJc w:val="left"/>
    </w:lvl>
    <w:lvl w:ilvl="4" w:tplc="818A0710">
      <w:numFmt w:val="decimal"/>
      <w:lvlText w:val=""/>
      <w:lvlJc w:val="left"/>
    </w:lvl>
    <w:lvl w:ilvl="5" w:tplc="4C5607CE">
      <w:numFmt w:val="decimal"/>
      <w:lvlText w:val=""/>
      <w:lvlJc w:val="left"/>
    </w:lvl>
    <w:lvl w:ilvl="6" w:tplc="A8C65FAC">
      <w:numFmt w:val="decimal"/>
      <w:lvlText w:val=""/>
      <w:lvlJc w:val="left"/>
    </w:lvl>
    <w:lvl w:ilvl="7" w:tplc="A53A499A">
      <w:numFmt w:val="decimal"/>
      <w:lvlText w:val=""/>
      <w:lvlJc w:val="left"/>
    </w:lvl>
    <w:lvl w:ilvl="8" w:tplc="FC5CF46C">
      <w:numFmt w:val="decimal"/>
      <w:lvlText w:val=""/>
      <w:lvlJc w:val="left"/>
    </w:lvl>
  </w:abstractNum>
  <w:abstractNum w:abstractNumId="33">
    <w:nsid w:val="0000301C"/>
    <w:multiLevelType w:val="hybridMultilevel"/>
    <w:tmpl w:val="670EF610"/>
    <w:lvl w:ilvl="0" w:tplc="65C248E0">
      <w:start w:val="3"/>
      <w:numFmt w:val="decimal"/>
      <w:lvlText w:val="%1."/>
      <w:lvlJc w:val="left"/>
    </w:lvl>
    <w:lvl w:ilvl="1" w:tplc="4AC2872A">
      <w:numFmt w:val="decimal"/>
      <w:lvlText w:val=""/>
      <w:lvlJc w:val="left"/>
    </w:lvl>
    <w:lvl w:ilvl="2" w:tplc="E2B83B24">
      <w:numFmt w:val="decimal"/>
      <w:lvlText w:val=""/>
      <w:lvlJc w:val="left"/>
    </w:lvl>
    <w:lvl w:ilvl="3" w:tplc="2528B870">
      <w:numFmt w:val="decimal"/>
      <w:lvlText w:val=""/>
      <w:lvlJc w:val="left"/>
    </w:lvl>
    <w:lvl w:ilvl="4" w:tplc="164E24BE">
      <w:numFmt w:val="decimal"/>
      <w:lvlText w:val=""/>
      <w:lvlJc w:val="left"/>
    </w:lvl>
    <w:lvl w:ilvl="5" w:tplc="158ACF5E">
      <w:numFmt w:val="decimal"/>
      <w:lvlText w:val=""/>
      <w:lvlJc w:val="left"/>
    </w:lvl>
    <w:lvl w:ilvl="6" w:tplc="EC38E1D4">
      <w:numFmt w:val="decimal"/>
      <w:lvlText w:val=""/>
      <w:lvlJc w:val="left"/>
    </w:lvl>
    <w:lvl w:ilvl="7" w:tplc="084237FA">
      <w:numFmt w:val="decimal"/>
      <w:lvlText w:val=""/>
      <w:lvlJc w:val="left"/>
    </w:lvl>
    <w:lvl w:ilvl="8" w:tplc="D912000A">
      <w:numFmt w:val="decimal"/>
      <w:lvlText w:val=""/>
      <w:lvlJc w:val="left"/>
    </w:lvl>
  </w:abstractNum>
  <w:abstractNum w:abstractNumId="34">
    <w:nsid w:val="000056AE"/>
    <w:multiLevelType w:val="hybridMultilevel"/>
    <w:tmpl w:val="847ACAF0"/>
    <w:lvl w:ilvl="0" w:tplc="EDEE5626">
      <w:start w:val="1"/>
      <w:numFmt w:val="bullet"/>
      <w:lvlText w:val="−"/>
      <w:lvlJc w:val="left"/>
    </w:lvl>
    <w:lvl w:ilvl="1" w:tplc="5B703EC4">
      <w:start w:val="1"/>
      <w:numFmt w:val="bullet"/>
      <w:lvlText w:val="−"/>
      <w:lvlJc w:val="left"/>
    </w:lvl>
    <w:lvl w:ilvl="2" w:tplc="40FC69A2">
      <w:numFmt w:val="decimal"/>
      <w:lvlText w:val=""/>
      <w:lvlJc w:val="left"/>
    </w:lvl>
    <w:lvl w:ilvl="3" w:tplc="064CD48A">
      <w:numFmt w:val="decimal"/>
      <w:lvlText w:val=""/>
      <w:lvlJc w:val="left"/>
    </w:lvl>
    <w:lvl w:ilvl="4" w:tplc="66125C1E">
      <w:numFmt w:val="decimal"/>
      <w:lvlText w:val=""/>
      <w:lvlJc w:val="left"/>
    </w:lvl>
    <w:lvl w:ilvl="5" w:tplc="4C386B2E">
      <w:numFmt w:val="decimal"/>
      <w:lvlText w:val=""/>
      <w:lvlJc w:val="left"/>
    </w:lvl>
    <w:lvl w:ilvl="6" w:tplc="3AAC2FFC">
      <w:numFmt w:val="decimal"/>
      <w:lvlText w:val=""/>
      <w:lvlJc w:val="left"/>
    </w:lvl>
    <w:lvl w:ilvl="7" w:tplc="5B287A9E">
      <w:numFmt w:val="decimal"/>
      <w:lvlText w:val=""/>
      <w:lvlJc w:val="left"/>
    </w:lvl>
    <w:lvl w:ilvl="8" w:tplc="80384A8A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3"/>
  </w:num>
  <w:num w:numId="34">
    <w:abstractNumId w:val="3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9DD"/>
    <w:rsid w:val="00072924"/>
    <w:rsid w:val="00232E13"/>
    <w:rsid w:val="006A13CD"/>
    <w:rsid w:val="007E1DA9"/>
    <w:rsid w:val="009249DD"/>
    <w:rsid w:val="00B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249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24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92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E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1DA9"/>
  </w:style>
  <w:style w:type="character" w:customStyle="1" w:styleId="c0">
    <w:name w:val="c0"/>
    <w:basedOn w:val="a0"/>
    <w:rsid w:val="007E1DA9"/>
  </w:style>
  <w:style w:type="character" w:customStyle="1" w:styleId="ff3">
    <w:name w:val="ff3"/>
    <w:basedOn w:val="a0"/>
    <w:rsid w:val="007E1DA9"/>
  </w:style>
  <w:style w:type="character" w:customStyle="1" w:styleId="a4">
    <w:name w:val="_"/>
    <w:basedOn w:val="a0"/>
    <w:rsid w:val="007E1DA9"/>
  </w:style>
  <w:style w:type="character" w:customStyle="1" w:styleId="ff2">
    <w:name w:val="ff2"/>
    <w:basedOn w:val="a0"/>
    <w:rsid w:val="007E1DA9"/>
  </w:style>
  <w:style w:type="character" w:customStyle="1" w:styleId="ff4">
    <w:name w:val="ff4"/>
    <w:basedOn w:val="a0"/>
    <w:rsid w:val="007E1DA9"/>
  </w:style>
  <w:style w:type="character" w:customStyle="1" w:styleId="ff1">
    <w:name w:val="ff1"/>
    <w:basedOn w:val="a0"/>
    <w:rsid w:val="007E1DA9"/>
  </w:style>
  <w:style w:type="character" w:customStyle="1" w:styleId="ls4">
    <w:name w:val="ls4"/>
    <w:basedOn w:val="a0"/>
    <w:rsid w:val="007E1DA9"/>
  </w:style>
  <w:style w:type="paragraph" w:styleId="a5">
    <w:name w:val="No Spacing"/>
    <w:qFormat/>
    <w:rsid w:val="007E1D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1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E1DA9"/>
    <w:pPr>
      <w:ind w:left="720"/>
      <w:contextualSpacing/>
    </w:pPr>
  </w:style>
  <w:style w:type="paragraph" w:customStyle="1" w:styleId="a7">
    <w:name w:val="Содержимое таблицы"/>
    <w:basedOn w:val="a"/>
    <w:rsid w:val="007E1D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23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39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1978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1320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5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4611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6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8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4737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89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5664</Words>
  <Characters>32286</Characters>
  <Application>Microsoft Office Word</Application>
  <DocSecurity>0</DocSecurity>
  <Lines>269</Lines>
  <Paragraphs>75</Paragraphs>
  <ScaleCrop>false</ScaleCrop>
  <Company/>
  <LinksUpToDate>false</LinksUpToDate>
  <CharactersWithSpaces>37875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школа20</cp:lastModifiedBy>
  <cp:revision>4</cp:revision>
  <dcterms:created xsi:type="dcterms:W3CDTF">2020-12-29T19:04:00Z</dcterms:created>
  <dcterms:modified xsi:type="dcterms:W3CDTF">2020-12-30T08:58:00Z</dcterms:modified>
</cp:coreProperties>
</file>